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D4" w:rsidRPr="007C6FD4" w:rsidRDefault="007C6FD4" w:rsidP="00D5742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6FD4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r w:rsidR="008437E5">
        <w:rPr>
          <w:rFonts w:ascii="Times New Roman" w:eastAsia="Times New Roman" w:hAnsi="Times New Roman" w:cs="Times New Roman"/>
          <w:b/>
          <w:sz w:val="24"/>
          <w:szCs w:val="24"/>
        </w:rPr>
        <w:t>НОВИКОВСКОГО</w:t>
      </w:r>
      <w:r w:rsidRPr="007C6FD4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C6FD4" w:rsidRPr="007C6FD4" w:rsidRDefault="007C6FD4" w:rsidP="007C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FD4" w:rsidRPr="007C6FD4" w:rsidRDefault="007C6FD4" w:rsidP="007C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</w:p>
    <w:p w:rsidR="008C1199" w:rsidRPr="008C1199" w:rsidRDefault="008C1199" w:rsidP="008C1199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6FD4" w:rsidRPr="007C6FD4" w:rsidRDefault="0033661A" w:rsidP="002A4C9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09.11.2023</w:t>
      </w:r>
      <w:r w:rsidR="00C83A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C83A94">
        <w:rPr>
          <w:rFonts w:ascii="Times New Roman" w:eastAsia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</w:rPr>
        <w:t>92</w:t>
      </w:r>
    </w:p>
    <w:p w:rsidR="006704C5" w:rsidRDefault="00C851F6" w:rsidP="00810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810C5E">
        <w:rPr>
          <w:rFonts w:ascii="Times New Roman" w:eastAsia="Times New Roman" w:hAnsi="Times New Roman" w:cs="Times New Roman"/>
          <w:sz w:val="24"/>
          <w:szCs w:val="24"/>
        </w:rPr>
        <w:t>. Новиковка</w:t>
      </w:r>
    </w:p>
    <w:p w:rsidR="007C6FD4" w:rsidRPr="008C1199" w:rsidRDefault="007C6FD4" w:rsidP="007C6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C6FD4" w:rsidRDefault="003617B3" w:rsidP="007C6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 внесении изменений в постановление Администрации Новиковского сельского поселения от 01.12.2017 №118</w:t>
      </w:r>
      <w:r w:rsidR="008C1199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723EE8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«Об утверждении методик расчета межбюджетных трансфертов бюджету </w:t>
      </w:r>
      <w:r w:rsidR="00C30D97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муниципального образования </w:t>
      </w:r>
      <w:r w:rsidR="002256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«Асиновский</w:t>
      </w:r>
      <w:r w:rsidR="00C30D97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2256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район»</w:t>
      </w:r>
      <w:r w:rsidR="00723EE8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3617B3" w:rsidRPr="00B61B39" w:rsidRDefault="003617B3" w:rsidP="002A4C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4C95" w:rsidRPr="002A4C95" w:rsidRDefault="003617B3" w:rsidP="002A4C95">
      <w:pPr>
        <w:pStyle w:val="a7"/>
        <w:tabs>
          <w:tab w:val="left" w:pos="851"/>
        </w:tabs>
        <w:jc w:val="both"/>
        <w:rPr>
          <w:rFonts w:ascii="Times New Roman" w:hAnsi="Times New Roman"/>
          <w:color w:val="333333"/>
          <w:sz w:val="24"/>
          <w:szCs w:val="24"/>
        </w:rPr>
      </w:pPr>
      <w:r w:rsidRPr="002A4C95">
        <w:rPr>
          <w:rFonts w:ascii="Times New Roman" w:hAnsi="Times New Roman"/>
          <w:sz w:val="24"/>
          <w:szCs w:val="24"/>
        </w:rPr>
        <w:t xml:space="preserve">     </w:t>
      </w:r>
      <w:r w:rsidR="002A4C95">
        <w:rPr>
          <w:rFonts w:ascii="Times New Roman" w:hAnsi="Times New Roman"/>
          <w:sz w:val="24"/>
          <w:szCs w:val="24"/>
        </w:rPr>
        <w:t xml:space="preserve">          </w:t>
      </w:r>
      <w:r w:rsidRPr="002A4C95">
        <w:rPr>
          <w:rFonts w:ascii="Times New Roman" w:hAnsi="Times New Roman"/>
          <w:sz w:val="24"/>
          <w:szCs w:val="24"/>
        </w:rPr>
        <w:t xml:space="preserve"> В целях приведения муниципального нормативного правового акта в соответствие с действующим законодательством</w:t>
      </w:r>
      <w:r w:rsidRPr="002A4C95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C30D97" w:rsidRPr="00C61A47" w:rsidRDefault="002A4C95" w:rsidP="00C61A47">
      <w:pPr>
        <w:pStyle w:val="a7"/>
        <w:tabs>
          <w:tab w:val="left" w:pos="851"/>
        </w:tabs>
        <w:rPr>
          <w:rFonts w:ascii="Times New Roman" w:hAnsi="Times New Roman"/>
          <w:color w:val="333333"/>
          <w:sz w:val="24"/>
          <w:szCs w:val="24"/>
        </w:rPr>
      </w:pPr>
      <w:r w:rsidRPr="00C61A47">
        <w:rPr>
          <w:rFonts w:ascii="Times New Roman" w:hAnsi="Times New Roman"/>
          <w:color w:val="333333"/>
          <w:sz w:val="24"/>
          <w:szCs w:val="24"/>
        </w:rPr>
        <w:t xml:space="preserve">               </w:t>
      </w:r>
      <w:r w:rsidR="00883198" w:rsidRPr="00C61A47">
        <w:rPr>
          <w:rFonts w:ascii="Times New Roman" w:hAnsi="Times New Roman"/>
          <w:color w:val="333333"/>
          <w:sz w:val="24"/>
          <w:szCs w:val="24"/>
        </w:rPr>
        <w:t>ПОСТАНОВЛЯЮ</w:t>
      </w:r>
      <w:r w:rsidR="00723EE8" w:rsidRPr="00C61A47">
        <w:rPr>
          <w:rFonts w:ascii="Times New Roman" w:hAnsi="Times New Roman"/>
          <w:color w:val="333333"/>
          <w:sz w:val="24"/>
          <w:szCs w:val="24"/>
        </w:rPr>
        <w:t>:</w:t>
      </w:r>
    </w:p>
    <w:p w:rsidR="004B1008" w:rsidRPr="004B1008" w:rsidRDefault="004B1008" w:rsidP="002A4C9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B10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r w:rsidR="002A4C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4B1008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Новиковского сельского поселения от </w:t>
      </w:r>
      <w:r w:rsidRPr="004B100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01.12.2017 №118 «Об утверждении методик расчета межбюджетных трансфертов бюджету муниципального образования «Асиновский район» из бюджета Новиковского сельского поселения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» (далее – Постановление) </w:t>
      </w:r>
      <w:r w:rsidRPr="004B1008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Pr="004B1008">
        <w:rPr>
          <w:rFonts w:ascii="Times New Roman" w:hAnsi="Times New Roman" w:cs="Times New Roman"/>
          <w:b/>
          <w:sz w:val="24"/>
          <w:szCs w:val="24"/>
        </w:rPr>
        <w:t>:</w:t>
      </w:r>
    </w:p>
    <w:p w:rsidR="00C30D97" w:rsidRDefault="002A4C95" w:rsidP="0033661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="004B10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5A38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1.1. </w:t>
      </w:r>
      <w:r w:rsidR="003617B3">
        <w:rPr>
          <w:rFonts w:ascii="Times New Roman" w:eastAsia="Times New Roman" w:hAnsi="Times New Roman" w:cs="Times New Roman"/>
          <w:color w:val="333333"/>
          <w:sz w:val="24"/>
          <w:szCs w:val="24"/>
        </w:rPr>
        <w:t>пункт 2</w:t>
      </w:r>
      <w:r w:rsidR="004B10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Приложения №1 к Постановлению </w:t>
      </w:r>
      <w:r w:rsidR="003617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изложить в новой редакции:</w:t>
      </w:r>
    </w:p>
    <w:p w:rsidR="003617B3" w:rsidRDefault="003617B3" w:rsidP="00361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«2.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Размер межбюджетного трансферта предоставляемого бюджету </w:t>
      </w:r>
      <w:r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муниципального образования «Асиновский  район»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, определяется по следующей  формуле:</w:t>
      </w:r>
    </w:p>
    <w:p w:rsidR="003617B3" w:rsidRPr="006704C5" w:rsidRDefault="003617B3" w:rsidP="00361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617B3" w:rsidRDefault="003617B3" w:rsidP="00361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 </w:t>
      </w: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трансф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=  </w:t>
      </w:r>
      <w:proofErr w:type="spellStart"/>
      <w:proofErr w:type="gram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proofErr w:type="gram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опл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+ S нач.+ </w:t>
      </w: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Sмат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где</w:t>
      </w:r>
    </w:p>
    <w:p w:rsidR="003617B3" w:rsidRPr="006704C5" w:rsidRDefault="003617B3" w:rsidP="00361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617B3" w:rsidRPr="00757092" w:rsidRDefault="003617B3" w:rsidP="00361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Sопл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. – расходы,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одного месяца на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0,3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ставки минимальн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ой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оплат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труда муниципальных учреждений и работников, замещающих должности муниципальной службы Томской области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утвержденным </w:t>
      </w:r>
      <w:r w:rsidRPr="0075709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р</w:t>
      </w:r>
      <w:r w:rsidRPr="007570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егиональным соглашением Администрации Томской области, Федерации профсоюзных организаций Томской области </w:t>
      </w:r>
      <w:r w:rsidR="001565E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 работодателей Томск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ой области </w:t>
      </w:r>
      <w:r w:rsidRPr="007570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19.12.2019</w:t>
      </w:r>
      <w:r w:rsidRPr="007570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№ б/</w:t>
      </w:r>
      <w:proofErr w:type="gramStart"/>
      <w:r w:rsidRPr="007570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3617B3" w:rsidRDefault="003617B3" w:rsidP="002A4C95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нач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– 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начисления на выплаты по оплате труда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(30,2 %).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Sмат</w:t>
      </w:r>
      <w:proofErr w:type="spellEnd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тех.</w:t>
      </w:r>
      <w:r w:rsidR="004B10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–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хозяйственные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расходы, канцелярские товары (3,5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% от расходов на оплату труда и начисления на выплаты по оплате труда).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="002A4C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Размер межбюджетного тран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сферта предоставляемого бюджету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муниципального образования «Асиновский  район»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3617B3" w:rsidRDefault="003617B3" w:rsidP="00361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</w:t>
      </w:r>
      <w:r w:rsidR="00336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V </w:t>
      </w:r>
      <w:proofErr w:type="spellStart"/>
      <w:r w:rsidR="0033661A">
        <w:rPr>
          <w:rFonts w:ascii="Times New Roman" w:eastAsia="Times New Roman" w:hAnsi="Times New Roman" w:cs="Times New Roman"/>
          <w:color w:val="333333"/>
          <w:sz w:val="24"/>
          <w:szCs w:val="24"/>
        </w:rPr>
        <w:t>трансф</w:t>
      </w:r>
      <w:proofErr w:type="spellEnd"/>
      <w:r w:rsidR="0033661A">
        <w:rPr>
          <w:rFonts w:ascii="Times New Roman" w:eastAsia="Times New Roman" w:hAnsi="Times New Roman" w:cs="Times New Roman"/>
          <w:color w:val="333333"/>
          <w:sz w:val="24"/>
          <w:szCs w:val="24"/>
        </w:rPr>
        <w:t>. = 7,5 +2,3</w:t>
      </w:r>
      <w:r w:rsidR="00C851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3661A">
        <w:rPr>
          <w:rFonts w:ascii="Times New Roman" w:eastAsia="Times New Roman" w:hAnsi="Times New Roman" w:cs="Times New Roman"/>
          <w:color w:val="333333"/>
          <w:sz w:val="24"/>
          <w:szCs w:val="24"/>
        </w:rPr>
        <w:t>+0,3= 10,</w:t>
      </w:r>
      <w:r w:rsidR="00C83A94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(тыс. руб.)</w:t>
      </w:r>
      <w:r w:rsidR="001565E3">
        <w:rPr>
          <w:rFonts w:ascii="Times New Roman" w:eastAsia="Times New Roman" w:hAnsi="Times New Roman" w:cs="Times New Roman"/>
          <w:color w:val="333333"/>
          <w:sz w:val="24"/>
          <w:szCs w:val="24"/>
        </w:rPr>
        <w:t>»;</w:t>
      </w:r>
    </w:p>
    <w:p w:rsidR="001565E3" w:rsidRDefault="004B1008" w:rsidP="00C61A4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C61A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="00C61A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5A38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1.2.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пункт 2  Приложения №2</w:t>
      </w:r>
      <w:r w:rsidR="001565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 Постановлению</w:t>
      </w:r>
      <w:r w:rsidR="001565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изложить в новой редакции:</w:t>
      </w:r>
    </w:p>
    <w:p w:rsidR="001565E3" w:rsidRDefault="001565E3" w:rsidP="00156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«2.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Размер межбюджетного трансферта предоставляемого бюджету </w:t>
      </w:r>
      <w:r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муниципального образования «Асиновский  район»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, определяется по следующей  формуле:</w:t>
      </w:r>
    </w:p>
    <w:p w:rsidR="001565E3" w:rsidRPr="006704C5" w:rsidRDefault="001565E3" w:rsidP="00156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565E3" w:rsidRDefault="001565E3" w:rsidP="00156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 </w:t>
      </w: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трансф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=  </w:t>
      </w:r>
      <w:proofErr w:type="spellStart"/>
      <w:proofErr w:type="gram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proofErr w:type="gram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опл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+ S нач.+ </w:t>
      </w: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Sмат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где</w:t>
      </w:r>
    </w:p>
    <w:p w:rsidR="001565E3" w:rsidRPr="006704C5" w:rsidRDefault="001565E3" w:rsidP="00156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565E3" w:rsidRPr="00757092" w:rsidRDefault="001565E3" w:rsidP="00156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Sопл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. – расходы,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одного месяца на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0,3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ставки минимальн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ой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оплат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труда муниципальных учреждений и работников, замещающих должности муниципальной службы Томской области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утвержденным </w:t>
      </w:r>
      <w:r w:rsidRPr="0075709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р</w:t>
      </w:r>
      <w:r w:rsidRPr="007570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егиональным соглашением Администрации Томской области, Федерации профсоюзных организаций Томской области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 работодателей Томской области </w:t>
      </w:r>
      <w:r w:rsidRPr="007570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19.12.2019</w:t>
      </w:r>
      <w:r w:rsidRPr="007570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№ б/</w:t>
      </w:r>
      <w:proofErr w:type="gramStart"/>
      <w:r w:rsidRPr="007570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1565E3" w:rsidRDefault="001565E3" w:rsidP="00C61A47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нач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– 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начисления на выплаты по оплате труда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(30,2 %).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Sмат</w:t>
      </w:r>
      <w:proofErr w:type="spellEnd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тех</w:t>
      </w:r>
      <w:r w:rsidR="004B10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–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хозяйственные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расходы, канцелярские товары (3,5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% от расходов на оплату труда и начисления на выплаты по оплате труда).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r w:rsidR="002A4C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61A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A4C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61A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A4C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Размер межбюджетного тран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сферта предоставляемого бюджету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муниципального образования «Асиновский  район»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1565E3" w:rsidRDefault="001565E3" w:rsidP="00156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</w:t>
      </w:r>
      <w:r w:rsidR="00336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V </w:t>
      </w:r>
      <w:proofErr w:type="spellStart"/>
      <w:r w:rsidR="0033661A">
        <w:rPr>
          <w:rFonts w:ascii="Times New Roman" w:eastAsia="Times New Roman" w:hAnsi="Times New Roman" w:cs="Times New Roman"/>
          <w:color w:val="333333"/>
          <w:sz w:val="24"/>
          <w:szCs w:val="24"/>
        </w:rPr>
        <w:t>трансф</w:t>
      </w:r>
      <w:proofErr w:type="spellEnd"/>
      <w:r w:rsidR="0033661A">
        <w:rPr>
          <w:rFonts w:ascii="Times New Roman" w:eastAsia="Times New Roman" w:hAnsi="Times New Roman" w:cs="Times New Roman"/>
          <w:color w:val="333333"/>
          <w:sz w:val="24"/>
          <w:szCs w:val="24"/>
        </w:rPr>
        <w:t>. = 7,5 + 2,3</w:t>
      </w:r>
      <w:r w:rsidR="00C83A94">
        <w:rPr>
          <w:rFonts w:ascii="Times New Roman" w:eastAsia="Times New Roman" w:hAnsi="Times New Roman" w:cs="Times New Roman"/>
          <w:color w:val="333333"/>
          <w:sz w:val="24"/>
          <w:szCs w:val="24"/>
        </w:rPr>
        <w:t>+0,3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3661A">
        <w:rPr>
          <w:rFonts w:ascii="Times New Roman" w:eastAsia="Times New Roman" w:hAnsi="Times New Roman" w:cs="Times New Roman"/>
          <w:color w:val="333333"/>
          <w:sz w:val="24"/>
          <w:szCs w:val="24"/>
        </w:rPr>
        <w:t>10,1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(тыс. руб.)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»;</w:t>
      </w:r>
    </w:p>
    <w:p w:rsidR="001565E3" w:rsidRDefault="004B1008" w:rsidP="00C61A4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C61A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1.3.  пункт 2  Приложения  №3 к Постановлению </w:t>
      </w:r>
      <w:r w:rsidR="001565E3">
        <w:rPr>
          <w:rFonts w:ascii="Times New Roman" w:eastAsia="Times New Roman" w:hAnsi="Times New Roman" w:cs="Times New Roman"/>
          <w:color w:val="333333"/>
          <w:sz w:val="24"/>
          <w:szCs w:val="24"/>
        </w:rPr>
        <w:t>изложить в новой редакции:</w:t>
      </w:r>
    </w:p>
    <w:p w:rsidR="001565E3" w:rsidRDefault="001565E3" w:rsidP="00156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«2.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Размер межбюджетного трансферта предоставляемого бюджету </w:t>
      </w:r>
      <w:r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муниципального образования «Асиновский  район»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, определяется по следующей  формуле:</w:t>
      </w:r>
    </w:p>
    <w:p w:rsidR="001565E3" w:rsidRPr="006704C5" w:rsidRDefault="001565E3" w:rsidP="00156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565E3" w:rsidRDefault="001565E3" w:rsidP="00156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 </w:t>
      </w: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трансф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=  </w:t>
      </w:r>
      <w:proofErr w:type="spellStart"/>
      <w:proofErr w:type="gram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proofErr w:type="gram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опл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+ S нач.+ </w:t>
      </w: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Sмат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где</w:t>
      </w:r>
    </w:p>
    <w:p w:rsidR="001565E3" w:rsidRPr="006704C5" w:rsidRDefault="001565E3" w:rsidP="00156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565E3" w:rsidRPr="00757092" w:rsidRDefault="001565E3" w:rsidP="00156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Sопл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. – расходы,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одного месяца на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86B09">
        <w:rPr>
          <w:rFonts w:ascii="Times New Roman" w:eastAsia="Times New Roman" w:hAnsi="Times New Roman" w:cs="Times New Roman"/>
          <w:color w:val="333333"/>
          <w:sz w:val="24"/>
          <w:szCs w:val="24"/>
        </w:rPr>
        <w:t>0,5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ставки минимальн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ой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оплат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труда муниципальных учреждений и работников, замещающих должности муниципальной службы Томской области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утвержденным </w:t>
      </w:r>
      <w:r w:rsidRPr="0075709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р</w:t>
      </w:r>
      <w:r w:rsidRPr="007570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егиональным соглашением Администрации Томской области, Федерации профсоюзных организаций Томской области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 работодателей Томской области </w:t>
      </w:r>
      <w:r w:rsidRPr="007570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19.12.2019</w:t>
      </w:r>
      <w:r w:rsidRPr="007570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№ б/</w:t>
      </w:r>
      <w:proofErr w:type="gramStart"/>
      <w:r w:rsidRPr="007570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1565E3" w:rsidRDefault="001565E3" w:rsidP="00C61A47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нач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– 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начисления на выплаты по оплате труда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(30,2 %).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Sмат</w:t>
      </w:r>
      <w:proofErr w:type="spellEnd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.-</w:t>
      </w:r>
      <w:proofErr w:type="spellStart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тех.обеспеч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–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хозяйственные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расходы, канцелярские товары (6,5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% от расходов на оплату труда и начисления на выплаты по оплате труда).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="00C61A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Размер межбюджетного тран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сферта предоставляемого бюджету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муниципального образования «Асиновский  район»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1565E3" w:rsidRPr="005D7A17" w:rsidRDefault="001565E3" w:rsidP="005D7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</w:t>
      </w:r>
      <w:r w:rsidR="00C851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83A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V </w:t>
      </w:r>
      <w:proofErr w:type="spellStart"/>
      <w:r w:rsidR="00C83A94">
        <w:rPr>
          <w:rFonts w:ascii="Times New Roman" w:eastAsia="Times New Roman" w:hAnsi="Times New Roman" w:cs="Times New Roman"/>
          <w:color w:val="333333"/>
          <w:sz w:val="24"/>
          <w:szCs w:val="24"/>
        </w:rPr>
        <w:t>трансф</w:t>
      </w:r>
      <w:proofErr w:type="spellEnd"/>
      <w:r w:rsidR="00C83A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= </w:t>
      </w:r>
      <w:r w:rsidR="00986B09">
        <w:rPr>
          <w:rFonts w:ascii="Times New Roman" w:eastAsia="Times New Roman" w:hAnsi="Times New Roman" w:cs="Times New Roman"/>
          <w:color w:val="333333"/>
          <w:sz w:val="24"/>
          <w:szCs w:val="24"/>
        </w:rPr>
        <w:t>12,5</w:t>
      </w:r>
      <w:r w:rsidR="00336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+ </w:t>
      </w:r>
      <w:r w:rsidR="00986B09">
        <w:rPr>
          <w:rFonts w:ascii="Times New Roman" w:eastAsia="Times New Roman" w:hAnsi="Times New Roman" w:cs="Times New Roman"/>
          <w:color w:val="333333"/>
          <w:sz w:val="24"/>
          <w:szCs w:val="24"/>
        </w:rPr>
        <w:t>3,8 +1,1 = 17.4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(тыс. руб.)</w:t>
      </w:r>
      <w:r w:rsidR="005A38F6">
        <w:rPr>
          <w:rFonts w:ascii="Times New Roman" w:eastAsia="Times New Roman" w:hAnsi="Times New Roman" w:cs="Times New Roman"/>
          <w:color w:val="333333"/>
          <w:sz w:val="24"/>
          <w:szCs w:val="24"/>
        </w:rPr>
        <w:t>».</w:t>
      </w:r>
    </w:p>
    <w:p w:rsidR="008C1199" w:rsidRPr="00B11F65" w:rsidRDefault="001565E3" w:rsidP="00B11F65">
      <w:pPr>
        <w:pStyle w:val="a7"/>
        <w:tabs>
          <w:tab w:val="left" w:pos="851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D7A17">
        <w:rPr>
          <w:rFonts w:ascii="Times New Roman" w:hAnsi="Times New Roman"/>
          <w:sz w:val="24"/>
          <w:szCs w:val="24"/>
        </w:rPr>
        <w:t xml:space="preserve">     </w:t>
      </w:r>
      <w:r w:rsidR="00C61A47">
        <w:rPr>
          <w:rFonts w:ascii="Times New Roman" w:hAnsi="Times New Roman"/>
          <w:sz w:val="24"/>
          <w:szCs w:val="24"/>
        </w:rPr>
        <w:t xml:space="preserve">       </w:t>
      </w:r>
      <w:r w:rsidRPr="005D7A17">
        <w:rPr>
          <w:rFonts w:ascii="Times New Roman" w:hAnsi="Times New Roman"/>
          <w:sz w:val="24"/>
          <w:szCs w:val="24"/>
        </w:rPr>
        <w:t xml:space="preserve">   2</w:t>
      </w:r>
      <w:r w:rsidR="00B11F65" w:rsidRPr="00B11F65">
        <w:rPr>
          <w:rFonts w:ascii="Times New Roman" w:hAnsi="Times New Roman"/>
          <w:sz w:val="24"/>
          <w:szCs w:val="24"/>
        </w:rPr>
        <w:t xml:space="preserve"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Новиковского сельского поселения </w:t>
      </w:r>
      <w:hyperlink r:id="rId6" w:history="1">
        <w:r w:rsidR="00B11F65" w:rsidRPr="00B11F65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="00B11F65" w:rsidRPr="00B11F65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B11F65" w:rsidRPr="00B11F65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nselpasino</w:t>
        </w:r>
        <w:r w:rsidR="00B11F65" w:rsidRPr="00B11F65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B11F65" w:rsidRPr="00B11F65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8C1199" w:rsidRPr="00B11F65" w:rsidRDefault="008C1199" w:rsidP="008C1199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1F65" w:rsidRDefault="00B11F65" w:rsidP="00B11F6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B0666" w:rsidRDefault="008C1199" w:rsidP="00B11F6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C1199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CC72E8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Новиковского сельского                                     </w:t>
      </w:r>
      <w:r w:rsidR="00B11F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CC72E8">
        <w:rPr>
          <w:rFonts w:ascii="Times New Roman" w:hAnsi="Times New Roman" w:cs="Times New Roman"/>
          <w:color w:val="000000"/>
          <w:sz w:val="24"/>
          <w:szCs w:val="24"/>
        </w:rPr>
        <w:t xml:space="preserve">     С.Л. Петров</w:t>
      </w:r>
    </w:p>
    <w:p w:rsidR="008C1199" w:rsidRDefault="008C1199" w:rsidP="008C1199">
      <w:pPr>
        <w:ind w:firstLine="225"/>
        <w:jc w:val="both"/>
        <w:rPr>
          <w:color w:val="000000"/>
        </w:rPr>
      </w:pPr>
    </w:p>
    <w:p w:rsidR="001B0AD6" w:rsidRPr="006704C5" w:rsidRDefault="00723EE8" w:rsidP="008C1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       </w:t>
      </w:r>
    </w:p>
    <w:p w:rsidR="00CC72E8" w:rsidRDefault="00CC72E8" w:rsidP="008C1199">
      <w:pPr>
        <w:pStyle w:val="a7"/>
        <w:jc w:val="right"/>
        <w:rPr>
          <w:rFonts w:ascii="Times New Roman" w:hAnsi="Times New Roman"/>
        </w:rPr>
      </w:pPr>
    </w:p>
    <w:p w:rsidR="00CC72E8" w:rsidRDefault="00CC72E8" w:rsidP="008C1199">
      <w:pPr>
        <w:pStyle w:val="a7"/>
        <w:jc w:val="right"/>
        <w:rPr>
          <w:rFonts w:ascii="Times New Roman" w:hAnsi="Times New Roman"/>
        </w:rPr>
      </w:pPr>
    </w:p>
    <w:p w:rsidR="00CC72E8" w:rsidRDefault="00CC72E8" w:rsidP="00B11F65">
      <w:pPr>
        <w:pStyle w:val="a7"/>
        <w:tabs>
          <w:tab w:val="left" w:pos="993"/>
        </w:tabs>
        <w:jc w:val="right"/>
        <w:rPr>
          <w:rFonts w:ascii="Times New Roman" w:hAnsi="Times New Roman"/>
        </w:rPr>
      </w:pPr>
    </w:p>
    <w:p w:rsidR="00CC72E8" w:rsidRDefault="00CC72E8" w:rsidP="008C1199">
      <w:pPr>
        <w:pStyle w:val="a7"/>
        <w:jc w:val="right"/>
        <w:rPr>
          <w:rFonts w:ascii="Times New Roman" w:hAnsi="Times New Roman"/>
        </w:rPr>
      </w:pPr>
    </w:p>
    <w:p w:rsidR="001565E3" w:rsidRDefault="001565E3" w:rsidP="008C1199">
      <w:pPr>
        <w:pStyle w:val="a7"/>
        <w:jc w:val="right"/>
        <w:rPr>
          <w:rFonts w:ascii="Times New Roman" w:hAnsi="Times New Roman"/>
        </w:rPr>
      </w:pPr>
    </w:p>
    <w:p w:rsidR="001565E3" w:rsidRDefault="001565E3" w:rsidP="008C1199">
      <w:pPr>
        <w:pStyle w:val="a7"/>
        <w:jc w:val="right"/>
        <w:rPr>
          <w:rFonts w:ascii="Times New Roman" w:hAnsi="Times New Roman"/>
        </w:rPr>
      </w:pPr>
    </w:p>
    <w:p w:rsidR="001565E3" w:rsidRDefault="001565E3" w:rsidP="008C1199">
      <w:pPr>
        <w:pStyle w:val="a7"/>
        <w:jc w:val="right"/>
        <w:rPr>
          <w:rFonts w:ascii="Times New Roman" w:hAnsi="Times New Roman"/>
        </w:rPr>
      </w:pPr>
    </w:p>
    <w:p w:rsidR="001565E3" w:rsidRDefault="001565E3" w:rsidP="008C1199">
      <w:pPr>
        <w:pStyle w:val="a7"/>
        <w:jc w:val="right"/>
        <w:rPr>
          <w:rFonts w:ascii="Times New Roman" w:hAnsi="Times New Roman"/>
        </w:rPr>
      </w:pPr>
    </w:p>
    <w:p w:rsidR="001565E3" w:rsidRDefault="001565E3" w:rsidP="008C1199">
      <w:pPr>
        <w:pStyle w:val="a7"/>
        <w:jc w:val="right"/>
        <w:rPr>
          <w:rFonts w:ascii="Times New Roman" w:hAnsi="Times New Roman"/>
        </w:rPr>
      </w:pPr>
    </w:p>
    <w:p w:rsidR="001565E3" w:rsidRDefault="001565E3" w:rsidP="008C1199">
      <w:pPr>
        <w:pStyle w:val="a7"/>
        <w:jc w:val="right"/>
        <w:rPr>
          <w:rFonts w:ascii="Times New Roman" w:hAnsi="Times New Roman"/>
        </w:rPr>
      </w:pPr>
    </w:p>
    <w:p w:rsidR="001565E3" w:rsidRDefault="001565E3" w:rsidP="008C1199">
      <w:pPr>
        <w:pStyle w:val="a7"/>
        <w:jc w:val="right"/>
        <w:rPr>
          <w:rFonts w:ascii="Times New Roman" w:hAnsi="Times New Roman"/>
        </w:rPr>
      </w:pPr>
    </w:p>
    <w:p w:rsidR="001565E3" w:rsidRDefault="001565E3" w:rsidP="008C1199">
      <w:pPr>
        <w:pStyle w:val="a7"/>
        <w:jc w:val="right"/>
        <w:rPr>
          <w:rFonts w:ascii="Times New Roman" w:hAnsi="Times New Roman"/>
        </w:rPr>
      </w:pPr>
    </w:p>
    <w:p w:rsidR="001565E3" w:rsidRDefault="001565E3" w:rsidP="008C1199">
      <w:pPr>
        <w:pStyle w:val="a7"/>
        <w:jc w:val="right"/>
        <w:rPr>
          <w:rFonts w:ascii="Times New Roman" w:hAnsi="Times New Roman"/>
        </w:rPr>
      </w:pPr>
    </w:p>
    <w:p w:rsidR="001565E3" w:rsidRDefault="001565E3" w:rsidP="008C1199">
      <w:pPr>
        <w:pStyle w:val="a7"/>
        <w:jc w:val="right"/>
        <w:rPr>
          <w:rFonts w:ascii="Times New Roman" w:hAnsi="Times New Roman"/>
        </w:rPr>
      </w:pPr>
    </w:p>
    <w:p w:rsidR="001565E3" w:rsidRDefault="001565E3" w:rsidP="008C1199">
      <w:pPr>
        <w:pStyle w:val="a7"/>
        <w:jc w:val="right"/>
        <w:rPr>
          <w:rFonts w:ascii="Times New Roman" w:hAnsi="Times New Roman"/>
        </w:rPr>
      </w:pPr>
    </w:p>
    <w:sectPr w:rsidR="001565E3" w:rsidSect="00ED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4CE"/>
    <w:multiLevelType w:val="hybridMultilevel"/>
    <w:tmpl w:val="C1FEB884"/>
    <w:lvl w:ilvl="0" w:tplc="3620B71A">
      <w:start w:val="1"/>
      <w:numFmt w:val="decimal"/>
      <w:lvlText w:val="%1."/>
      <w:lvlJc w:val="left"/>
      <w:pPr>
        <w:ind w:left="1130" w:hanging="42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47C05835"/>
    <w:multiLevelType w:val="multilevel"/>
    <w:tmpl w:val="3090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E8"/>
    <w:rsid w:val="000F59FC"/>
    <w:rsid w:val="00110CAD"/>
    <w:rsid w:val="001565E3"/>
    <w:rsid w:val="00182303"/>
    <w:rsid w:val="0018457F"/>
    <w:rsid w:val="0018555A"/>
    <w:rsid w:val="001B0AD6"/>
    <w:rsid w:val="002256E7"/>
    <w:rsid w:val="002A4C95"/>
    <w:rsid w:val="0033661A"/>
    <w:rsid w:val="003617B3"/>
    <w:rsid w:val="003A0C6C"/>
    <w:rsid w:val="003A1FA5"/>
    <w:rsid w:val="003E17A7"/>
    <w:rsid w:val="004A6BAF"/>
    <w:rsid w:val="004B1008"/>
    <w:rsid w:val="004F3375"/>
    <w:rsid w:val="005A38F6"/>
    <w:rsid w:val="005D7A17"/>
    <w:rsid w:val="00665767"/>
    <w:rsid w:val="006704C5"/>
    <w:rsid w:val="00705CF7"/>
    <w:rsid w:val="007129F8"/>
    <w:rsid w:val="00723EE8"/>
    <w:rsid w:val="00757092"/>
    <w:rsid w:val="00763FB9"/>
    <w:rsid w:val="007908EC"/>
    <w:rsid w:val="007C6FD4"/>
    <w:rsid w:val="00810C5E"/>
    <w:rsid w:val="008437E5"/>
    <w:rsid w:val="00883198"/>
    <w:rsid w:val="008B79CE"/>
    <w:rsid w:val="008C1199"/>
    <w:rsid w:val="00986B09"/>
    <w:rsid w:val="009A420F"/>
    <w:rsid w:val="00AD2805"/>
    <w:rsid w:val="00B11F65"/>
    <w:rsid w:val="00C30D97"/>
    <w:rsid w:val="00C465A5"/>
    <w:rsid w:val="00C61A47"/>
    <w:rsid w:val="00C83A94"/>
    <w:rsid w:val="00C851F6"/>
    <w:rsid w:val="00CA1F70"/>
    <w:rsid w:val="00CB0666"/>
    <w:rsid w:val="00CC72E8"/>
    <w:rsid w:val="00D326F1"/>
    <w:rsid w:val="00D57421"/>
    <w:rsid w:val="00EC460F"/>
    <w:rsid w:val="00ED3294"/>
    <w:rsid w:val="00EF4DA7"/>
    <w:rsid w:val="00F5627B"/>
    <w:rsid w:val="00F70C1C"/>
    <w:rsid w:val="00F8057B"/>
    <w:rsid w:val="00FC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3EE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6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908EC"/>
    <w:pPr>
      <w:ind w:left="720"/>
      <w:contextualSpacing/>
    </w:pPr>
  </w:style>
  <w:style w:type="paragraph" w:customStyle="1" w:styleId="Heading">
    <w:name w:val="Heading"/>
    <w:rsid w:val="008C1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6">
    <w:name w:val="Hyperlink"/>
    <w:unhideWhenUsed/>
    <w:rsid w:val="008C1199"/>
    <w:rPr>
      <w:rFonts w:ascii="Arial" w:hAnsi="Arial" w:cs="Arial" w:hint="default"/>
      <w:sz w:val="20"/>
      <w:szCs w:val="20"/>
      <w:u w:val="single"/>
    </w:rPr>
  </w:style>
  <w:style w:type="paragraph" w:styleId="a7">
    <w:name w:val="No Spacing"/>
    <w:uiPriority w:val="1"/>
    <w:qFormat/>
    <w:rsid w:val="008C119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A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0C6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61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3EE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6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908EC"/>
    <w:pPr>
      <w:ind w:left="720"/>
      <w:contextualSpacing/>
    </w:pPr>
  </w:style>
  <w:style w:type="paragraph" w:customStyle="1" w:styleId="Heading">
    <w:name w:val="Heading"/>
    <w:rsid w:val="008C1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6">
    <w:name w:val="Hyperlink"/>
    <w:unhideWhenUsed/>
    <w:rsid w:val="008C1199"/>
    <w:rPr>
      <w:rFonts w:ascii="Arial" w:hAnsi="Arial" w:cs="Arial" w:hint="default"/>
      <w:sz w:val="20"/>
      <w:szCs w:val="20"/>
      <w:u w:val="single"/>
    </w:rPr>
  </w:style>
  <w:style w:type="paragraph" w:styleId="a7">
    <w:name w:val="No Spacing"/>
    <w:uiPriority w:val="1"/>
    <w:qFormat/>
    <w:rsid w:val="008C119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A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0C6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61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2017-12-04T07:59:00Z</cp:lastPrinted>
  <dcterms:created xsi:type="dcterms:W3CDTF">2023-11-22T08:03:00Z</dcterms:created>
  <dcterms:modified xsi:type="dcterms:W3CDTF">2023-11-22T08:03:00Z</dcterms:modified>
</cp:coreProperties>
</file>