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01" w:rsidRDefault="00291C01" w:rsidP="00323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5009F" w:rsidRPr="001F2B45" w:rsidRDefault="00EA2396" w:rsidP="00323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25009F" w:rsidRPr="001F2B45" w:rsidRDefault="0025009F" w:rsidP="00323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B45">
        <w:rPr>
          <w:rFonts w:ascii="Times New Roman" w:hAnsi="Times New Roman"/>
          <w:b/>
          <w:sz w:val="24"/>
          <w:szCs w:val="24"/>
        </w:rPr>
        <w:t>Н</w:t>
      </w:r>
      <w:r w:rsidR="00EA2396">
        <w:rPr>
          <w:rFonts w:ascii="Times New Roman" w:hAnsi="Times New Roman"/>
          <w:b/>
          <w:sz w:val="24"/>
          <w:szCs w:val="24"/>
        </w:rPr>
        <w:t>ОВИКОВСКОГО СЕЛЬСКОГО ПОСЕЛЕНИЯ</w:t>
      </w:r>
    </w:p>
    <w:p w:rsidR="0025009F" w:rsidRPr="001F2B45" w:rsidRDefault="0025009F" w:rsidP="003239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09F" w:rsidRDefault="0025009F" w:rsidP="00323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B45">
        <w:rPr>
          <w:rFonts w:ascii="Times New Roman" w:hAnsi="Times New Roman"/>
          <w:b/>
          <w:sz w:val="24"/>
          <w:szCs w:val="24"/>
        </w:rPr>
        <w:t>ПОСТАНОВЛЕНИЕ</w:t>
      </w:r>
    </w:p>
    <w:p w:rsidR="00291C01" w:rsidRDefault="00291C01" w:rsidP="00323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C01" w:rsidRPr="001F2B45" w:rsidRDefault="00291C01" w:rsidP="003239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09F" w:rsidRPr="001F2B45" w:rsidRDefault="007526B2" w:rsidP="00250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31.03.2023</w:t>
      </w:r>
      <w:r w:rsidR="002B0A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2B0A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5009F" w:rsidRPr="001F2B4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22</w:t>
      </w:r>
    </w:p>
    <w:p w:rsidR="00E97DFC" w:rsidRDefault="0025009F" w:rsidP="002B0AC4">
      <w:pPr>
        <w:autoSpaceDE w:val="0"/>
        <w:autoSpaceDN w:val="0"/>
        <w:adjustRightInd w:val="0"/>
        <w:spacing w:after="0" w:line="240" w:lineRule="auto"/>
        <w:ind w:right="113"/>
        <w:jc w:val="center"/>
        <w:outlineLvl w:val="0"/>
        <w:rPr>
          <w:rFonts w:ascii="Times New Roman" w:hAnsi="Times New Roman"/>
          <w:sz w:val="24"/>
          <w:szCs w:val="24"/>
        </w:rPr>
      </w:pPr>
      <w:r w:rsidRPr="001F2B45">
        <w:rPr>
          <w:rFonts w:ascii="Times New Roman" w:hAnsi="Times New Roman"/>
          <w:sz w:val="24"/>
          <w:szCs w:val="24"/>
        </w:rPr>
        <w:t>с. Новиковка</w:t>
      </w:r>
    </w:p>
    <w:p w:rsidR="0025009F" w:rsidRPr="00BE23E1" w:rsidRDefault="0025009F" w:rsidP="0025009F">
      <w:pPr>
        <w:autoSpaceDE w:val="0"/>
        <w:autoSpaceDN w:val="0"/>
        <w:adjustRightInd w:val="0"/>
        <w:spacing w:after="0" w:line="240" w:lineRule="auto"/>
        <w:ind w:left="113" w:right="113" w:firstLine="709"/>
        <w:outlineLvl w:val="0"/>
        <w:rPr>
          <w:rFonts w:ascii="Times New Roman" w:hAnsi="Times New Roman"/>
          <w:sz w:val="24"/>
          <w:szCs w:val="24"/>
        </w:rPr>
      </w:pPr>
    </w:p>
    <w:p w:rsidR="00E97DFC" w:rsidRPr="00BE23E1" w:rsidRDefault="00E97DFC" w:rsidP="00E97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23E1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по предоставлению</w:t>
      </w:r>
    </w:p>
    <w:p w:rsidR="00E97DFC" w:rsidRPr="00BE23E1" w:rsidRDefault="00E97DFC" w:rsidP="00E97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23E1">
        <w:rPr>
          <w:rFonts w:ascii="Times New Roman" w:hAnsi="Times New Roman"/>
          <w:b/>
          <w:sz w:val="24"/>
          <w:szCs w:val="24"/>
        </w:rPr>
        <w:t>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E97DFC" w:rsidRPr="00BE23E1" w:rsidRDefault="00E97DFC" w:rsidP="00E97DF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DFC" w:rsidRPr="00737C6D" w:rsidRDefault="00E97DFC" w:rsidP="00323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C6D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</w:t>
      </w:r>
      <w:hyperlink r:id="rId9" w:tgtFrame="contents" w:history="1">
        <w:r w:rsidRPr="00737C6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от 6 октября 2003 года № 131-ФЗ</w:t>
        </w:r>
      </w:hyperlink>
      <w:r w:rsidRPr="00737C6D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10" w:tgtFrame="contents" w:history="1">
        <w:r w:rsidRPr="00737C6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от 27 июля 2010 года № 210-ФЗ</w:t>
        </w:r>
      </w:hyperlink>
      <w:r w:rsidRPr="00737C6D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услуг»,</w:t>
      </w:r>
    </w:p>
    <w:p w:rsidR="00E97DFC" w:rsidRPr="00737C6D" w:rsidRDefault="00E97DFC" w:rsidP="003239AE">
      <w:pPr>
        <w:autoSpaceDE w:val="0"/>
        <w:autoSpaceDN w:val="0"/>
        <w:adjustRightInd w:val="0"/>
        <w:spacing w:after="0" w:line="240" w:lineRule="auto"/>
        <w:ind w:right="113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C6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ПОСТАНОВЛЯЮ: </w:t>
      </w:r>
    </w:p>
    <w:p w:rsidR="00882428" w:rsidRPr="00737C6D" w:rsidRDefault="00046D08" w:rsidP="00046D0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37C6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E97DFC" w:rsidRPr="00737C6D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</w:t>
      </w:r>
      <w:hyperlink r:id="rId11" w:anchor="Par34" w:history="1">
        <w:r w:rsidR="00E97DFC" w:rsidRPr="00737C6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регламент</w:t>
        </w:r>
      </w:hyperlink>
      <w:r w:rsidR="00E97DFC" w:rsidRPr="00737C6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E97DFC" w:rsidRPr="00737C6D">
        <w:rPr>
          <w:rFonts w:ascii="Times New Roman" w:hAnsi="Times New Roman"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согласно приложению к настоящему постановлению.</w:t>
      </w:r>
    </w:p>
    <w:p w:rsidR="00616C1F" w:rsidRPr="00737C6D" w:rsidRDefault="00046D08" w:rsidP="00046D08">
      <w:pPr>
        <w:pStyle w:val="a4"/>
        <w:spacing w:after="0" w:line="240" w:lineRule="auto"/>
        <w:ind w:left="0" w:right="-2" w:firstLine="709"/>
        <w:rPr>
          <w:rFonts w:ascii="Times New Roman" w:eastAsia="Times New Roman" w:hAnsi="Times New Roman"/>
          <w:sz w:val="24"/>
          <w:szCs w:val="20"/>
          <w:lang w:eastAsia="ru-RU"/>
        </w:rPr>
      </w:pPr>
      <w:r w:rsidRPr="00737C6D">
        <w:rPr>
          <w:rFonts w:ascii="Times New Roman" w:hAnsi="Times New Roman"/>
          <w:sz w:val="24"/>
          <w:szCs w:val="24"/>
        </w:rPr>
        <w:t xml:space="preserve">2. </w:t>
      </w:r>
      <w:r w:rsidR="007526B2" w:rsidRPr="00737C6D">
        <w:rPr>
          <w:rFonts w:ascii="Times New Roman" w:hAnsi="Times New Roman"/>
          <w:sz w:val="24"/>
          <w:szCs w:val="24"/>
        </w:rPr>
        <w:t>Отменить</w:t>
      </w:r>
      <w:r w:rsidR="00616C1F" w:rsidRPr="00737C6D">
        <w:rPr>
          <w:rFonts w:ascii="Times New Roman" w:hAnsi="Times New Roman"/>
          <w:sz w:val="24"/>
          <w:szCs w:val="24"/>
        </w:rPr>
        <w:t xml:space="preserve"> п</w:t>
      </w:r>
      <w:r w:rsidR="00882428" w:rsidRPr="00737C6D">
        <w:rPr>
          <w:rFonts w:ascii="Times New Roman" w:hAnsi="Times New Roman"/>
          <w:sz w:val="24"/>
          <w:szCs w:val="24"/>
        </w:rPr>
        <w:t>остановлени</w:t>
      </w:r>
      <w:r w:rsidR="00616C1F" w:rsidRPr="00737C6D">
        <w:rPr>
          <w:rFonts w:ascii="Times New Roman" w:hAnsi="Times New Roman"/>
          <w:sz w:val="24"/>
          <w:szCs w:val="24"/>
        </w:rPr>
        <w:t>я</w:t>
      </w:r>
      <w:r w:rsidR="00882428" w:rsidRPr="00737C6D">
        <w:rPr>
          <w:rFonts w:ascii="Times New Roman" w:hAnsi="Times New Roman"/>
          <w:sz w:val="24"/>
          <w:szCs w:val="24"/>
        </w:rPr>
        <w:t xml:space="preserve"> администрации </w:t>
      </w:r>
      <w:r w:rsidR="002A05A8" w:rsidRPr="00737C6D">
        <w:rPr>
          <w:rFonts w:ascii="Times New Roman" w:hAnsi="Times New Roman"/>
          <w:sz w:val="24"/>
          <w:szCs w:val="24"/>
        </w:rPr>
        <w:t>Нов</w:t>
      </w:r>
      <w:r w:rsidR="0025009F" w:rsidRPr="00737C6D">
        <w:rPr>
          <w:rFonts w:ascii="Times New Roman" w:hAnsi="Times New Roman"/>
          <w:sz w:val="24"/>
          <w:szCs w:val="24"/>
        </w:rPr>
        <w:t>и</w:t>
      </w:r>
      <w:r w:rsidR="002A05A8" w:rsidRPr="00737C6D">
        <w:rPr>
          <w:rFonts w:ascii="Times New Roman" w:hAnsi="Times New Roman"/>
          <w:sz w:val="24"/>
          <w:szCs w:val="24"/>
        </w:rPr>
        <w:t>ковского</w:t>
      </w:r>
      <w:r w:rsidR="00556713" w:rsidRPr="00737C6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16C1F" w:rsidRPr="00737C6D">
        <w:rPr>
          <w:rFonts w:ascii="Times New Roman" w:hAnsi="Times New Roman"/>
          <w:sz w:val="24"/>
          <w:szCs w:val="24"/>
        </w:rPr>
        <w:t>:</w:t>
      </w:r>
    </w:p>
    <w:p w:rsidR="00882428" w:rsidRPr="00737C6D" w:rsidRDefault="00F529D5" w:rsidP="00F529D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37C6D">
        <w:rPr>
          <w:rFonts w:ascii="Times New Roman" w:hAnsi="Times New Roman"/>
          <w:sz w:val="24"/>
          <w:szCs w:val="24"/>
        </w:rPr>
        <w:t>-</w:t>
      </w:r>
      <w:r w:rsidR="00556713" w:rsidRPr="00737C6D">
        <w:rPr>
          <w:rFonts w:ascii="Times New Roman" w:hAnsi="Times New Roman"/>
          <w:sz w:val="24"/>
          <w:szCs w:val="24"/>
        </w:rPr>
        <w:t xml:space="preserve"> от 2</w:t>
      </w:r>
      <w:r w:rsidR="0025009F" w:rsidRPr="00737C6D">
        <w:rPr>
          <w:rFonts w:ascii="Times New Roman" w:hAnsi="Times New Roman"/>
          <w:sz w:val="24"/>
          <w:szCs w:val="24"/>
        </w:rPr>
        <w:t>4</w:t>
      </w:r>
      <w:r w:rsidR="00556713" w:rsidRPr="00737C6D">
        <w:rPr>
          <w:rFonts w:ascii="Times New Roman" w:hAnsi="Times New Roman"/>
          <w:sz w:val="24"/>
          <w:szCs w:val="24"/>
        </w:rPr>
        <w:t>.0</w:t>
      </w:r>
      <w:r w:rsidR="0025009F" w:rsidRPr="00737C6D">
        <w:rPr>
          <w:rFonts w:ascii="Times New Roman" w:hAnsi="Times New Roman"/>
          <w:sz w:val="24"/>
          <w:szCs w:val="24"/>
        </w:rPr>
        <w:t>7</w:t>
      </w:r>
      <w:r w:rsidR="00556713" w:rsidRPr="00737C6D">
        <w:rPr>
          <w:rFonts w:ascii="Times New Roman" w:hAnsi="Times New Roman"/>
          <w:sz w:val="24"/>
          <w:szCs w:val="24"/>
        </w:rPr>
        <w:t>.20</w:t>
      </w:r>
      <w:r w:rsidR="0025009F" w:rsidRPr="00737C6D">
        <w:rPr>
          <w:rFonts w:ascii="Times New Roman" w:hAnsi="Times New Roman"/>
          <w:sz w:val="24"/>
          <w:szCs w:val="24"/>
        </w:rPr>
        <w:t>20</w:t>
      </w:r>
      <w:r w:rsidR="00556713" w:rsidRPr="00737C6D">
        <w:rPr>
          <w:rFonts w:ascii="Times New Roman" w:hAnsi="Times New Roman"/>
          <w:sz w:val="24"/>
          <w:szCs w:val="24"/>
        </w:rPr>
        <w:t xml:space="preserve"> №</w:t>
      </w:r>
      <w:r w:rsidR="0025009F" w:rsidRPr="00737C6D">
        <w:rPr>
          <w:rFonts w:ascii="Times New Roman" w:hAnsi="Times New Roman"/>
          <w:sz w:val="24"/>
          <w:szCs w:val="24"/>
        </w:rPr>
        <w:t xml:space="preserve"> 62</w:t>
      </w:r>
      <w:r w:rsidR="00882428" w:rsidRPr="00737C6D">
        <w:rPr>
          <w:rFonts w:ascii="Times New Roman" w:hAnsi="Times New Roman"/>
          <w:sz w:val="24"/>
          <w:szCs w:val="24"/>
        </w:rPr>
        <w:t xml:space="preserve"> «</w:t>
      </w:r>
      <w:r w:rsidR="00556713" w:rsidRPr="00737C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="00556713" w:rsidRPr="00737C6D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="00556713" w:rsidRPr="00737C6D">
        <w:rPr>
          <w:rFonts w:ascii="Times New Roman" w:eastAsia="Times New Roman" w:hAnsi="Times New Roman"/>
          <w:sz w:val="24"/>
          <w:szCs w:val="24"/>
          <w:lang w:eastAsia="ru-RU"/>
        </w:rPr>
        <w:t>«Прием уведомления о планируемом сносе объекта капитального строительства</w:t>
      </w:r>
      <w:r w:rsidR="00616C1F" w:rsidRPr="00737C6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82428" w:rsidRPr="00737C6D">
        <w:rPr>
          <w:rFonts w:ascii="Times New Roman" w:hAnsi="Times New Roman"/>
          <w:sz w:val="24"/>
          <w:szCs w:val="24"/>
        </w:rPr>
        <w:t xml:space="preserve"> </w:t>
      </w:r>
    </w:p>
    <w:p w:rsidR="00616C1F" w:rsidRPr="00737C6D" w:rsidRDefault="00616C1F" w:rsidP="00F529D5">
      <w:pPr>
        <w:pStyle w:val="a4"/>
        <w:spacing w:after="0" w:line="240" w:lineRule="auto"/>
        <w:ind w:left="0" w:right="-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C6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529D5" w:rsidRPr="00737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09F" w:rsidRPr="00737C6D">
        <w:rPr>
          <w:rFonts w:ascii="Times New Roman" w:eastAsia="Times New Roman" w:hAnsi="Times New Roman"/>
          <w:sz w:val="24"/>
          <w:szCs w:val="24"/>
          <w:lang w:eastAsia="ru-RU"/>
        </w:rPr>
        <w:t>от 27.05.2022 № 27 «О внесении изменений в постановление</w:t>
      </w:r>
      <w:r w:rsidR="0025009F" w:rsidRPr="00737C6D">
        <w:rPr>
          <w:rFonts w:ascii="Times New Roman" w:hAnsi="Times New Roman"/>
          <w:sz w:val="24"/>
          <w:szCs w:val="24"/>
        </w:rPr>
        <w:t xml:space="preserve"> от </w:t>
      </w:r>
      <w:r w:rsidRPr="00737C6D">
        <w:rPr>
          <w:rFonts w:ascii="Times New Roman" w:hAnsi="Times New Roman"/>
          <w:sz w:val="24"/>
          <w:szCs w:val="24"/>
        </w:rPr>
        <w:t>24.07.2020 № 62 «</w:t>
      </w:r>
      <w:r w:rsidRPr="00737C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737C6D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737C6D">
        <w:rPr>
          <w:rFonts w:ascii="Times New Roman" w:eastAsia="Times New Roman" w:hAnsi="Times New Roman"/>
          <w:sz w:val="24"/>
          <w:szCs w:val="24"/>
          <w:lang w:eastAsia="ru-RU"/>
        </w:rPr>
        <w:t>«Прием уведомления о планируемом сносе объекта капитального строительства»</w:t>
      </w:r>
    </w:p>
    <w:p w:rsidR="00616C1F" w:rsidRPr="00737C6D" w:rsidRDefault="00616C1F" w:rsidP="00F529D5">
      <w:pPr>
        <w:pStyle w:val="a4"/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C6D">
        <w:rPr>
          <w:rFonts w:ascii="Times New Roman" w:hAnsi="Times New Roman"/>
          <w:sz w:val="24"/>
          <w:szCs w:val="24"/>
        </w:rPr>
        <w:t xml:space="preserve">- </w:t>
      </w:r>
      <w:r w:rsidR="00556713" w:rsidRPr="00737C6D">
        <w:rPr>
          <w:rFonts w:ascii="Times New Roman" w:hAnsi="Times New Roman"/>
          <w:sz w:val="24"/>
          <w:szCs w:val="24"/>
        </w:rPr>
        <w:t xml:space="preserve">от </w:t>
      </w:r>
      <w:r w:rsidR="00F529D5" w:rsidRPr="00737C6D">
        <w:rPr>
          <w:rFonts w:ascii="Times New Roman" w:hAnsi="Times New Roman"/>
          <w:sz w:val="24"/>
          <w:szCs w:val="24"/>
        </w:rPr>
        <w:t>24.07.2020</w:t>
      </w:r>
      <w:r w:rsidR="0025009F" w:rsidRPr="00737C6D">
        <w:rPr>
          <w:rFonts w:ascii="Times New Roman" w:hAnsi="Times New Roman"/>
          <w:sz w:val="24"/>
          <w:szCs w:val="24"/>
        </w:rPr>
        <w:t xml:space="preserve"> № 63</w:t>
      </w:r>
      <w:r w:rsidR="00882428" w:rsidRPr="00737C6D">
        <w:rPr>
          <w:rFonts w:ascii="Times New Roman" w:hAnsi="Times New Roman"/>
          <w:sz w:val="24"/>
          <w:szCs w:val="24"/>
        </w:rPr>
        <w:t xml:space="preserve"> «</w:t>
      </w:r>
      <w:r w:rsidR="00556713" w:rsidRPr="00737C6D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556713" w:rsidRPr="00737C6D">
        <w:rPr>
          <w:rFonts w:ascii="Times New Roman" w:hAnsi="Times New Roman"/>
          <w:sz w:val="24"/>
          <w:szCs w:val="24"/>
        </w:rPr>
        <w:t>«Прием уведомления о завершении сноса объекта капитального строительства»</w:t>
      </w:r>
      <w:r w:rsidR="003239AE" w:rsidRPr="00737C6D">
        <w:rPr>
          <w:rFonts w:ascii="Times New Roman" w:hAnsi="Times New Roman"/>
          <w:sz w:val="24"/>
          <w:szCs w:val="24"/>
        </w:rPr>
        <w:t>;</w:t>
      </w:r>
    </w:p>
    <w:p w:rsidR="00556713" w:rsidRPr="00737C6D" w:rsidRDefault="00616C1F" w:rsidP="00F529D5">
      <w:pPr>
        <w:pStyle w:val="a4"/>
        <w:spacing w:after="0" w:line="240" w:lineRule="auto"/>
        <w:ind w:left="0" w:right="-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C6D">
        <w:rPr>
          <w:rFonts w:ascii="Times New Roman" w:eastAsia="Times New Roman" w:hAnsi="Times New Roman"/>
          <w:sz w:val="24"/>
          <w:szCs w:val="24"/>
          <w:lang w:eastAsia="ru-RU"/>
        </w:rPr>
        <w:t>- от 27.05.2022 № 28 «О внесении изменений в постановление</w:t>
      </w:r>
      <w:r w:rsidR="00F529D5" w:rsidRPr="00737C6D">
        <w:rPr>
          <w:rFonts w:ascii="Times New Roman" w:hAnsi="Times New Roman"/>
          <w:sz w:val="24"/>
          <w:szCs w:val="24"/>
        </w:rPr>
        <w:t xml:space="preserve"> от 24.07.2020 </w:t>
      </w:r>
      <w:r w:rsidRPr="00737C6D">
        <w:rPr>
          <w:rFonts w:ascii="Times New Roman" w:hAnsi="Times New Roman"/>
          <w:sz w:val="24"/>
          <w:szCs w:val="24"/>
        </w:rPr>
        <w:t>№ 63</w:t>
      </w:r>
      <w:r w:rsidRPr="00737C6D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Pr="00737C6D">
        <w:rPr>
          <w:rFonts w:ascii="Times New Roman" w:hAnsi="Times New Roman"/>
          <w:sz w:val="24"/>
          <w:szCs w:val="24"/>
        </w:rPr>
        <w:t>«Прием уведомления о завершении сноса объекта капитального строительства»</w:t>
      </w:r>
      <w:r w:rsidR="00A23B5F" w:rsidRPr="00737C6D">
        <w:rPr>
          <w:rFonts w:ascii="Times New Roman" w:hAnsi="Times New Roman"/>
          <w:sz w:val="24"/>
          <w:szCs w:val="24"/>
        </w:rPr>
        <w:t>.</w:t>
      </w:r>
    </w:p>
    <w:p w:rsidR="00A23B5F" w:rsidRPr="00737C6D" w:rsidRDefault="00A23B5F" w:rsidP="00A23B5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37C6D">
        <w:t xml:space="preserve">3. </w:t>
      </w:r>
      <w:r w:rsidR="00BE23E1" w:rsidRPr="00737C6D">
        <w:t xml:space="preserve">Настоящее постановление </w:t>
      </w:r>
      <w:r w:rsidR="00BE23E1" w:rsidRPr="00737C6D">
        <w:rPr>
          <w:kern w:val="2"/>
        </w:rPr>
        <w:t>подлежит официальному опубликованию</w:t>
      </w:r>
      <w:r w:rsidRPr="00737C6D">
        <w:t xml:space="preserve"> в информационных сборниках Новиковского сельского поселения, и размещению на официальном сайте Новиковского сельского поселения  </w:t>
      </w:r>
      <w:hyperlink r:id="rId12" w:history="1">
        <w:r w:rsidRPr="00737C6D">
          <w:rPr>
            <w:rStyle w:val="a3"/>
            <w:color w:val="000000" w:themeColor="text1"/>
            <w:u w:val="none"/>
          </w:rPr>
          <w:t>www.nselpasino.ru</w:t>
        </w:r>
      </w:hyperlink>
      <w:r w:rsidRPr="00737C6D">
        <w:rPr>
          <w:color w:val="000000" w:themeColor="text1"/>
        </w:rPr>
        <w:t>.</w:t>
      </w:r>
    </w:p>
    <w:p w:rsidR="00BE23E1" w:rsidRPr="00737C6D" w:rsidRDefault="00A23B5F" w:rsidP="00737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C6D"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официального опубликования</w:t>
      </w:r>
      <w:r w:rsidR="00BE23E1" w:rsidRPr="00737C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23E1" w:rsidRPr="00737C6D" w:rsidRDefault="00882428" w:rsidP="00A23B5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C6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E23E1" w:rsidRPr="00737C6D">
        <w:rPr>
          <w:rFonts w:ascii="Times New Roman" w:eastAsia="Times New Roman" w:hAnsi="Times New Roman"/>
          <w:sz w:val="24"/>
          <w:szCs w:val="24"/>
          <w:lang w:eastAsia="ru-RU"/>
        </w:rPr>
        <w:t>. Контроль исполнения настоящего постанов</w:t>
      </w:r>
      <w:r w:rsidR="00556713" w:rsidRPr="00737C6D">
        <w:rPr>
          <w:rFonts w:ascii="Times New Roman" w:eastAsia="Times New Roman" w:hAnsi="Times New Roman"/>
          <w:sz w:val="24"/>
          <w:szCs w:val="24"/>
          <w:lang w:eastAsia="ru-RU"/>
        </w:rPr>
        <w:t>ления возложить на специалиста 1</w:t>
      </w:r>
      <w:r w:rsidR="00BE23E1" w:rsidRPr="00737C6D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категории по землеустройству и градостроительству.</w:t>
      </w:r>
    </w:p>
    <w:p w:rsidR="002C1D3C" w:rsidRPr="00BE23E1" w:rsidRDefault="002C1D3C" w:rsidP="00BE23E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2C1D3C" w:rsidRDefault="002C1D3C" w:rsidP="00BE23E1">
      <w:pPr>
        <w:jc w:val="both"/>
        <w:rPr>
          <w:rFonts w:ascii="Times New Roman" w:hAnsi="Times New Roman"/>
          <w:sz w:val="24"/>
          <w:szCs w:val="24"/>
        </w:rPr>
      </w:pPr>
    </w:p>
    <w:p w:rsidR="00BE23E1" w:rsidRPr="00BE23E1" w:rsidRDefault="00BE23E1" w:rsidP="003239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3239AE">
        <w:rPr>
          <w:rFonts w:ascii="Times New Roman" w:hAnsi="Times New Roman"/>
          <w:sz w:val="24"/>
          <w:szCs w:val="24"/>
        </w:rPr>
        <w:t xml:space="preserve">Новиковского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                         </w:t>
      </w:r>
      <w:r w:rsidR="002A05A8">
        <w:rPr>
          <w:rFonts w:ascii="Times New Roman" w:hAnsi="Times New Roman"/>
          <w:sz w:val="24"/>
          <w:szCs w:val="24"/>
        </w:rPr>
        <w:t xml:space="preserve">                               </w:t>
      </w:r>
      <w:r w:rsidR="00A23B5F">
        <w:rPr>
          <w:rFonts w:ascii="Times New Roman" w:hAnsi="Times New Roman"/>
          <w:sz w:val="24"/>
          <w:szCs w:val="24"/>
        </w:rPr>
        <w:t xml:space="preserve">      </w:t>
      </w:r>
      <w:r w:rsidR="00A23B5F" w:rsidRPr="001F2B45">
        <w:rPr>
          <w:rFonts w:ascii="Times New Roman" w:eastAsia="Times New Roman" w:hAnsi="Times New Roman"/>
          <w:sz w:val="24"/>
          <w:szCs w:val="24"/>
          <w:lang w:eastAsia="ru-RU"/>
        </w:rPr>
        <w:t>С.Л. Петров</w:t>
      </w:r>
    </w:p>
    <w:p w:rsidR="000F7381" w:rsidRPr="007526B2" w:rsidRDefault="000F7381" w:rsidP="00A23B5F">
      <w:pPr>
        <w:autoSpaceDE w:val="0"/>
        <w:autoSpaceDN w:val="0"/>
        <w:adjustRightInd w:val="0"/>
        <w:spacing w:after="0" w:line="240" w:lineRule="auto"/>
        <w:ind w:right="113"/>
        <w:jc w:val="both"/>
        <w:outlineLvl w:val="0"/>
      </w:pPr>
    </w:p>
    <w:p w:rsidR="007526B2" w:rsidRDefault="007526B2" w:rsidP="00EA239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7526B2" w:rsidRDefault="007526B2" w:rsidP="00EA239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7526B2" w:rsidRDefault="007526B2" w:rsidP="00EA239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7526B2" w:rsidRDefault="007526B2" w:rsidP="00EA239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7526B2" w:rsidRDefault="007526B2" w:rsidP="00EA239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7526B2" w:rsidRDefault="007526B2" w:rsidP="00EA239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7526B2" w:rsidRDefault="007526B2" w:rsidP="00EA239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7526B2" w:rsidRDefault="007526B2" w:rsidP="00EA239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EA2396" w:rsidRDefault="00EA2396" w:rsidP="00EA2396">
      <w:pPr>
        <w:pStyle w:val="Default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EA2396" w:rsidRDefault="00EA2396" w:rsidP="00EA2396">
      <w:pPr>
        <w:pStyle w:val="Default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постановлением Администрации Новиковского </w:t>
      </w:r>
    </w:p>
    <w:p w:rsidR="00EA2396" w:rsidRDefault="00EA2396" w:rsidP="00EA2396">
      <w:pPr>
        <w:pStyle w:val="Default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EA2396" w:rsidRDefault="00EA2396" w:rsidP="00EA2396">
      <w:pPr>
        <w:pStyle w:val="Default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31.03.2023  № 22</w:t>
      </w:r>
    </w:p>
    <w:p w:rsidR="00E97DFC" w:rsidRPr="00BE23E1" w:rsidRDefault="00E97DFC" w:rsidP="00EA2396">
      <w:pPr>
        <w:shd w:val="clear" w:color="auto" w:fill="FFFFFF"/>
        <w:spacing w:after="0" w:line="240" w:lineRule="auto"/>
        <w:ind w:left="5670"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DFC" w:rsidRPr="007314E8" w:rsidRDefault="007314E8" w:rsidP="007314E8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14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Административный регламент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14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E97DFC" w:rsidRPr="007314E8" w:rsidRDefault="007314E8" w:rsidP="007314E8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14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3067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</w:t>
      </w:r>
      <w:r w:rsidRPr="007314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аправление уведомления о планируемом сносе объекта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14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капитального строительства и уведомления о завершении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14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сноса объекта капитального строительства»</w:t>
      </w:r>
    </w:p>
    <w:p w:rsidR="00E97DFC" w:rsidRPr="00BE23E1" w:rsidRDefault="00E97DFC" w:rsidP="007314E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Default="00E97DFC" w:rsidP="00E97DFC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A75DF6" w:rsidRPr="00BE23E1" w:rsidRDefault="00A75DF6" w:rsidP="00E97DFC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87F5D" w:rsidRPr="00BE23E1" w:rsidRDefault="00E97DFC" w:rsidP="00A23B5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A75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 определяет сроки и последовательность действий (административных процедур) при пред</w:t>
      </w:r>
      <w:r w:rsidR="000F7381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оставлении Администрацией </w:t>
      </w:r>
      <w:r w:rsidR="00A23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Новиковского</w:t>
      </w:r>
      <w:r w:rsidR="000F7381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</w:t>
      </w:r>
      <w:r w:rsidR="00787F5D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поселения.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97DFC" w:rsidRPr="00BE23E1" w:rsidRDefault="00A75DF6" w:rsidP="00A23B5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Цель разработки Регламента: реализация права физических и юридических   лиц на обращение в органы местного самоуправления и повышение качества рассмотрения таких обращений Администрацией </w:t>
      </w:r>
      <w:r w:rsidR="00A23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Новиковского</w:t>
      </w:r>
      <w:r w:rsidR="000F7381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E97DFC" w:rsidRPr="00BE23E1" w:rsidRDefault="00A75DF6" w:rsidP="00A23B5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Регламент устанавливает требования к предоставлению муниципальной услуги «Направление</w:t>
      </w:r>
      <w:r w:rsidR="00E97DFC" w:rsidRPr="00BE23E1">
        <w:rPr>
          <w:rFonts w:ascii="Times New Roman" w:eastAsia="Times New Roman" w:hAnsi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определяет сроки и последовательность действий (административные процедуры) при рассмотрении обращений физических и юридических лиц.</w:t>
      </w:r>
    </w:p>
    <w:p w:rsidR="00E97DFC" w:rsidRPr="00BE23E1" w:rsidRDefault="00A75DF6" w:rsidP="00A23B5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Заявителями, имеющими право на получение муниципальной услуги (далее – Заявители), являются застройщик либо технический заказчик (индивидуальный предприниматель или юридическое лицо, заключившие договор подряда</w:t>
      </w:r>
      <w:r w:rsidR="00046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осуществление сноса).</w:t>
      </w:r>
    </w:p>
    <w:p w:rsidR="00E97DFC" w:rsidRDefault="00E97DFC" w:rsidP="00A23B5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имени Заявителя могут выступать их уполномоченные представители, действующие на основании доверенности, оформленной в</w:t>
      </w:r>
      <w:r w:rsidR="00EA2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установленном законом порядке.</w:t>
      </w:r>
    </w:p>
    <w:p w:rsidR="00291C01" w:rsidRPr="00BE23E1" w:rsidRDefault="00291C01" w:rsidP="00A23B5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Pr="00BE23E1" w:rsidRDefault="00E97DFC" w:rsidP="00E97DFC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A75DF6" w:rsidRDefault="00A75DF6" w:rsidP="00A75DF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7DFC" w:rsidRDefault="00E97DFC" w:rsidP="00A75DF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291C01" w:rsidRPr="00BE23E1" w:rsidRDefault="00291C01" w:rsidP="00E97DFC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7DFC" w:rsidRPr="00BE23E1" w:rsidRDefault="00A75DF6" w:rsidP="00A23B5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Наименование муниципальной услуги: «Направление</w:t>
      </w:r>
      <w:r w:rsidR="00E97DFC" w:rsidRPr="00BE23E1">
        <w:rPr>
          <w:rFonts w:ascii="Times New Roman" w:eastAsia="Times New Roman" w:hAnsi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(далее по тексту – муниципальная услуга).</w:t>
      </w:r>
    </w:p>
    <w:p w:rsidR="00291C01" w:rsidRDefault="00291C01" w:rsidP="00A23B5F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7DFC" w:rsidRDefault="00E97DFC" w:rsidP="00A23B5F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291C01" w:rsidRPr="00BE23E1" w:rsidRDefault="00291C01" w:rsidP="00A23B5F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7DFC" w:rsidRDefault="00A75DF6" w:rsidP="00A23B5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Наименование органа, предоставляющего муниципальную услугу: Администрация </w:t>
      </w:r>
      <w:r w:rsidR="00556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</w:t>
      </w:r>
      <w:r w:rsidR="00A23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556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ковског</w:t>
      </w:r>
      <w:r w:rsidR="00A23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926BAF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291C01" w:rsidRPr="00BE23E1" w:rsidRDefault="00291C01" w:rsidP="00A23B5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Default="00E97DFC" w:rsidP="00A75DF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 предоставления муниципальной услуги</w:t>
      </w:r>
    </w:p>
    <w:p w:rsidR="00291C01" w:rsidRPr="00BE23E1" w:rsidRDefault="00291C01" w:rsidP="00A23B5F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7DFC" w:rsidRPr="00BE23E1" w:rsidRDefault="00A75DF6" w:rsidP="00A23B5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E97DFC" w:rsidRPr="00BE23E1" w:rsidRDefault="00E97DFC" w:rsidP="00A23B5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23E1">
        <w:rPr>
          <w:rFonts w:ascii="Times New Roman" w:hAnsi="Times New Roman"/>
          <w:color w:val="000000"/>
          <w:sz w:val="24"/>
          <w:szCs w:val="24"/>
        </w:rPr>
        <w:t xml:space="preserve">1) извещение о приеме уведомления; </w:t>
      </w:r>
    </w:p>
    <w:p w:rsidR="00E97DFC" w:rsidRPr="00BE23E1" w:rsidRDefault="00E97DFC" w:rsidP="00A23B5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23E1">
        <w:rPr>
          <w:rFonts w:ascii="Times New Roman" w:hAnsi="Times New Roman"/>
          <w:color w:val="000000"/>
          <w:sz w:val="24"/>
          <w:szCs w:val="24"/>
        </w:rPr>
        <w:t xml:space="preserve">2) решение об отказе в приеме документов, необходимых для предоставления услуги; </w:t>
      </w:r>
    </w:p>
    <w:p w:rsidR="00E97DFC" w:rsidRPr="00BE23E1" w:rsidRDefault="00E97DFC" w:rsidP="00A23B5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23E1">
        <w:rPr>
          <w:rFonts w:ascii="Times New Roman" w:hAnsi="Times New Roman"/>
          <w:color w:val="000000"/>
          <w:sz w:val="24"/>
          <w:szCs w:val="24"/>
        </w:rPr>
        <w:t xml:space="preserve">3) решение об отказе в предоставлении услуги. </w:t>
      </w:r>
    </w:p>
    <w:p w:rsidR="00E97DFC" w:rsidRPr="00BE23E1" w:rsidRDefault="00E97DFC" w:rsidP="00A23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23E1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услуги направляется заявителю в личный кабинет в Федеральную государственную информационную систему «Единый портал государственных </w:t>
      </w:r>
      <w:r w:rsidRPr="00BE23E1">
        <w:rPr>
          <w:rFonts w:ascii="Times New Roman" w:hAnsi="Times New Roman"/>
          <w:color w:val="000000"/>
          <w:sz w:val="24"/>
          <w:szCs w:val="24"/>
        </w:rPr>
        <w:lastRenderedPageBreak/>
        <w:t xml:space="preserve">и муниципальных услуг (функций)» в форме электронного документа, подписанного усиленной квалифицированной электронной подписью уполномоченного специалиста уполномоченного органа. </w:t>
      </w:r>
    </w:p>
    <w:p w:rsidR="00E97DFC" w:rsidRDefault="00E97DFC" w:rsidP="00A23B5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color w:val="000000"/>
          <w:sz w:val="24"/>
          <w:szCs w:val="24"/>
          <w:lang w:eastAsia="en-US"/>
        </w:rPr>
      </w:pPr>
      <w:r w:rsidRPr="00BE23E1"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уполномоченном органе, или в МФЦ. В уведомлении уполномоченный орган, указывает доступное для получения результата предоставления услуги МФЦ с указанием адреса.</w:t>
      </w:r>
    </w:p>
    <w:p w:rsidR="00291C01" w:rsidRPr="00703A64" w:rsidRDefault="00291C01" w:rsidP="00A23B5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color w:val="000000"/>
          <w:sz w:val="24"/>
          <w:szCs w:val="24"/>
          <w:lang w:eastAsia="en-US"/>
        </w:rPr>
      </w:pPr>
    </w:p>
    <w:p w:rsidR="00E97DFC" w:rsidRDefault="00E97DFC" w:rsidP="00A75DF6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BE23E1">
        <w:rPr>
          <w:color w:val="000000"/>
          <w:sz w:val="24"/>
          <w:szCs w:val="24"/>
        </w:rPr>
        <w:t>Срок предоставления муниципальной услуги</w:t>
      </w:r>
    </w:p>
    <w:p w:rsidR="00291C01" w:rsidRPr="00BE23E1" w:rsidRDefault="00291C01" w:rsidP="00A23B5F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4"/>
          <w:szCs w:val="24"/>
        </w:rPr>
      </w:pPr>
    </w:p>
    <w:p w:rsidR="00E97DFC" w:rsidRDefault="00A75DF6" w:rsidP="00A23B5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</w:t>
      </w:r>
      <w:r w:rsidR="00E97DFC" w:rsidRPr="00BE23E1">
        <w:rPr>
          <w:b w:val="0"/>
          <w:color w:val="000000"/>
          <w:sz w:val="24"/>
          <w:szCs w:val="24"/>
        </w:rPr>
        <w:t>. Срок предоставления муниципальной услуги – в течение семи рабочих дней со дня регистрации уведомления.</w:t>
      </w:r>
    </w:p>
    <w:p w:rsidR="00291C01" w:rsidRPr="00BE23E1" w:rsidRDefault="00291C01" w:rsidP="00A23B5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</w:p>
    <w:p w:rsidR="00E97DFC" w:rsidRDefault="00E97DFC" w:rsidP="00A75DF6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BE23E1">
        <w:rPr>
          <w:color w:val="000000"/>
          <w:sz w:val="24"/>
          <w:szCs w:val="24"/>
        </w:rPr>
        <w:t>Правовые основания для предоставления муниципальной услуги</w:t>
      </w:r>
    </w:p>
    <w:p w:rsidR="00291C01" w:rsidRPr="00BE23E1" w:rsidRDefault="00291C01" w:rsidP="00A23B5F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4"/>
          <w:szCs w:val="24"/>
        </w:rPr>
      </w:pPr>
    </w:p>
    <w:p w:rsidR="00E97DFC" w:rsidRPr="00BE23E1" w:rsidRDefault="00A75DF6" w:rsidP="00A23B5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Правовые основания для предоставления муниципальной услуги:</w:t>
      </w:r>
    </w:p>
    <w:p w:rsidR="00E97DFC" w:rsidRPr="00BE23E1" w:rsidRDefault="00E97DFC" w:rsidP="00A23B5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Конституция Российской Федерации;</w:t>
      </w:r>
    </w:p>
    <w:p w:rsidR="00E97DFC" w:rsidRPr="00BE23E1" w:rsidRDefault="00E97DFC" w:rsidP="00A23B5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Градостроительный кодекс Российской Федерации;</w:t>
      </w:r>
    </w:p>
    <w:p w:rsidR="00E97DFC" w:rsidRPr="00BE23E1" w:rsidRDefault="00E97DFC" w:rsidP="00A23B5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Правила разработки и утверждения административных регламентов предоставления государственных услуг, утвержденные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E97DFC" w:rsidRPr="00BE23E1" w:rsidRDefault="00F529D5" w:rsidP="00A23B5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Требования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утвержденные постановлением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97DFC" w:rsidRPr="00BE23E1" w:rsidRDefault="00E97DFC" w:rsidP="00A23B5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</w:t>
      </w:r>
      <w:r w:rsidR="00063297" w:rsidRPr="00063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E97DFC" w:rsidRPr="00BE23E1" w:rsidRDefault="00E97DFC" w:rsidP="00A23B5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</w:t>
      </w:r>
      <w:r w:rsidRPr="00BE23E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</w:t>
      </w:r>
      <w:hyperlink r:id="rId13" w:tgtFrame="contents" w:history="1">
        <w:r w:rsidRPr="00BE2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от 6 октября 2003</w:t>
        </w:r>
        <w:r w:rsidR="00F529D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года</w:t>
        </w:r>
        <w:r w:rsidRPr="00BE2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№ 131-ФЗ</w:t>
        </w:r>
      </w:hyperlink>
      <w:r w:rsidRPr="00BE23E1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Федерации»;</w:t>
      </w:r>
    </w:p>
    <w:p w:rsidR="00E97DFC" w:rsidRPr="00BE23E1" w:rsidRDefault="00E97DFC" w:rsidP="00A23B5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sz w:val="24"/>
          <w:szCs w:val="24"/>
          <w:lang w:eastAsia="ru-RU"/>
        </w:rPr>
        <w:t xml:space="preserve">7) Федеральный закон </w:t>
      </w:r>
      <w:hyperlink r:id="rId14" w:tgtFrame="contents" w:history="1">
        <w:r w:rsidRPr="00BE2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от 9 февраля 2009</w:t>
        </w:r>
        <w:r w:rsidR="00F529D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F529D5">
          <w:t>года</w:t>
        </w:r>
        <w:r w:rsidRPr="00BE2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№ 8-ФЗ</w:t>
        </w:r>
      </w:hyperlink>
      <w:r w:rsidRPr="00BE23E1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обеспечении доступа</w:t>
      </w:r>
      <w:r w:rsidR="00046D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23E1">
        <w:rPr>
          <w:rFonts w:ascii="Times New Roman" w:eastAsia="Times New Roman" w:hAnsi="Times New Roman"/>
          <w:sz w:val="24"/>
          <w:szCs w:val="24"/>
          <w:lang w:eastAsia="ru-RU"/>
        </w:rPr>
        <w:t>к информации о деятельности государственных органов и органов местного самоуправления»;</w:t>
      </w:r>
    </w:p>
    <w:p w:rsidR="00E97DFC" w:rsidRPr="00BE23E1" w:rsidRDefault="00E97DFC" w:rsidP="00A23B5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sz w:val="24"/>
          <w:szCs w:val="24"/>
          <w:lang w:eastAsia="ru-RU"/>
        </w:rPr>
        <w:t xml:space="preserve">8) Федеральный закон </w:t>
      </w:r>
      <w:hyperlink r:id="rId15" w:tgtFrame="contents" w:history="1">
        <w:r w:rsidRPr="00BE2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от 27 июля 2010 </w:t>
        </w:r>
        <w:r w:rsidR="00F529D5">
          <w:t xml:space="preserve">года </w:t>
        </w:r>
        <w:r w:rsidRPr="00BE2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 210-ФЗ</w:t>
        </w:r>
      </w:hyperlink>
      <w:r w:rsidRPr="00BE23E1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услуг»;</w:t>
      </w:r>
    </w:p>
    <w:p w:rsidR="00E97DFC" w:rsidRPr="00BE23E1" w:rsidRDefault="00E97DFC" w:rsidP="00A23B5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sz w:val="24"/>
          <w:szCs w:val="24"/>
          <w:lang w:eastAsia="ru-RU"/>
        </w:rPr>
        <w:t xml:space="preserve">9) Федеральный закон </w:t>
      </w:r>
      <w:hyperlink r:id="rId16" w:tgtFrame="contents" w:history="1">
        <w:r w:rsidRPr="00BE2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от 6 апреля 2011</w:t>
        </w:r>
        <w:r w:rsidR="00F529D5" w:rsidRPr="00F529D5">
          <w:t xml:space="preserve"> </w:t>
        </w:r>
        <w:r w:rsidR="00F529D5">
          <w:t>года</w:t>
        </w:r>
        <w:r w:rsidRPr="00BE2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№ 63-ФЗ</w:t>
        </w:r>
      </w:hyperlink>
      <w:r w:rsidRPr="00BE23E1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электронной подписи»;</w:t>
      </w:r>
    </w:p>
    <w:p w:rsidR="00E97DFC" w:rsidRPr="00BE23E1" w:rsidRDefault="00E97DFC" w:rsidP="00A23B5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sz w:val="24"/>
          <w:szCs w:val="24"/>
          <w:lang w:eastAsia="ru-RU"/>
        </w:rPr>
        <w:t xml:space="preserve">10) постановление Правительства Российской Федерации </w:t>
      </w:r>
      <w:hyperlink r:id="rId17" w:tgtFrame="contents" w:history="1">
        <w:r w:rsidRPr="00BE2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от 25.06.2012 № 634</w:t>
        </w:r>
      </w:hyperlink>
      <w:r w:rsidRPr="00BE23E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видах электронной подписи, использование которых допускается 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обращении</w:t>
      </w:r>
      <w:r w:rsidR="007526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получением государственных и муниципальных услуг»;</w:t>
      </w:r>
    </w:p>
    <w:p w:rsidR="00E97DFC" w:rsidRPr="00BE23E1" w:rsidRDefault="00E97DFC" w:rsidP="00A23B5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11) постановление Правительства </w:t>
      </w:r>
      <w:r w:rsidRPr="00BE23E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26.04.2019 № 509 «Об утверждении требований к составу и содержанию проекта организации работ</w:t>
      </w:r>
      <w:r w:rsidR="00046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сносу объекта капитального строительства»;</w:t>
      </w:r>
    </w:p>
    <w:p w:rsidR="00E97DFC" w:rsidRPr="00BE23E1" w:rsidRDefault="00E97DFC" w:rsidP="00A23B5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 приказ Минстроя России от 24.01.2019 № 34/пр «Об утверждении форм уведомления о планируемом сносе объекта капитального строительства и уведомления</w:t>
      </w:r>
      <w:r w:rsidR="007526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завершении сноса объекта капитального строительства»;</w:t>
      </w:r>
    </w:p>
    <w:p w:rsidR="00E97DFC" w:rsidRPr="00703A64" w:rsidRDefault="00E97DFC" w:rsidP="00B91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13) </w:t>
      </w:r>
      <w:hyperlink r:id="rId18" w:tgtFrame="contents" w:history="1">
        <w:r w:rsidRPr="00BE2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Устав муниципального образования «</w:t>
        </w:r>
      </w:hyperlink>
      <w:r w:rsidR="00A23B5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Новиковского</w:t>
      </w:r>
      <w:r w:rsidR="00731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2940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сельское поселение</w:t>
      </w:r>
      <w:r w:rsidRPr="00BE23E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91C5A" w:rsidRDefault="00B91C5A" w:rsidP="00B91C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87F5D" w:rsidRDefault="00E97DFC" w:rsidP="00291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91C01" w:rsidRPr="00703A64" w:rsidRDefault="00291C01" w:rsidP="00B91C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7DFC" w:rsidRPr="00BE23E1" w:rsidRDefault="00A75DF6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целях осуществления сноса объекта капитального строительства застройщик</w:t>
      </w:r>
      <w:r w:rsidR="00046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технический заказчик подает на бумажном носителе посредством личного обращения к уполномоченному специалисту либо направляет посредством почтового отправления, электронной почты уведомление о планируемом сносе объекта капитального строительства с приложением комплекта документов не позднее чем за семь рабочих дней до начала выполнения работ по сносу объекта капитального строительства, по окончании работ – уведомление о завершении сноса объекта капитального строительства.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документов, необходимых для предоставления услуги, подлежащих представлению заявителем вне зависимости от основания обращения: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уведомление о планируемом сносе или о завершении сноса объекта капитального строительства.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Указанное уведомление должно содержать следующие сведения: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наименование и место нахождения застройщика или технического заказчика   (для юридического лица), а также государственный регистрационный номер записи</w:t>
      </w:r>
      <w:r w:rsidR="00046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сведения о праве застройщика на земельный участок, а также сведения</w:t>
      </w:r>
      <w:r w:rsidR="00046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наличии прав иных лиц на земельный участок (при наличии таких лиц);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</w:t>
      </w:r>
      <w:r w:rsidR="00731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решения либо обязательства);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почтовый адрес и (или) адрес электронной почты для связи с застройщиком</w:t>
      </w:r>
      <w:r w:rsidR="00046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техническим заказчиком.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уведомления о планируемом сносе объекта капитального строительства, уведомления о завершении сноса объекта капитального строительства утверждены приказом Минстроя России от 24.01.2019 № 34/пр «Об утверждении форм уведомления</w:t>
      </w:r>
      <w:r w:rsidR="00046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E97DFC" w:rsidRPr="00BE23E1" w:rsidRDefault="00A75DF6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Перечень документов, необходимых для предоставления услуги, подлежащих представлению заявителем в случае обращения с уведомлением о планируемом сносе объ</w:t>
      </w:r>
      <w:r w:rsidR="00EB2D8B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екта капитального строительства: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документ, подтверждающий полномочия представителя заявителя действовать от имени заявителя;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результаты и материалы обследования объекта капитального строительства (за исключением объектов, указанных в пунктах 1 - 3 части 17 статьи 51 ГрК РФ);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проект организации работ по сносу объекта капитального строительства (за исключением объектов, указанных в пунктах 1 - 3 части 17 статьи 51 ГрК РФ);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правоустанавливающие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государственном реестре недвижимости,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разграничена);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правоустанавливающие документы на объект капитального строительства (в случае, если необходимые документы и сведения о правах на объект капитального строительства отсутствуют в Едином государственном реестре недвижимости,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разграничена);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нотариально удостоверенное согласие всех правообладателей объекта капитального строительства на снос.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предоставляет оригиналы документов и копии, либо только копии документов, заверенные в установленном порядке.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составу и содержанию проекта организации работ по сносу объекта капитального строительства, утверждены постановлением Правительства Российской Федерации  от 26.04.2019 № 509 «Об утверждении требований к составу и содержанию проекта организации работ по сносу объекта капитального строительства».</w:t>
      </w:r>
    </w:p>
    <w:p w:rsidR="00E97DFC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уведомлений в электронном виде Заявитель направляет в уполномоченный орган, прилагаемые к уведомлению документы в форме электронных образов бумажных документов (с</w:t>
      </w:r>
      <w:r w:rsidR="00787F5D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канированных копий)  в формате: 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pdf</w:t>
      </w:r>
      <w:r w:rsidR="00787F5D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68FB" w:rsidRPr="00BE23E1" w:rsidRDefault="00C468FB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7F5D" w:rsidRDefault="00E97DFC" w:rsidP="00A75DF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787F5D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C468FB" w:rsidRPr="00BE23E1" w:rsidRDefault="00C468FB" w:rsidP="00A75DF6">
      <w:pPr>
        <w:shd w:val="clear" w:color="auto" w:fill="FFFFFF"/>
        <w:tabs>
          <w:tab w:val="left" w:pos="8235"/>
        </w:tabs>
        <w:spacing w:after="0" w:line="240" w:lineRule="auto"/>
        <w:ind w:right="-2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Pr="00BE23E1" w:rsidRDefault="00A75DF6" w:rsidP="00E942BC">
      <w:pPr>
        <w:shd w:val="clear" w:color="auto" w:fill="FFFFFF"/>
        <w:spacing w:after="0" w:line="240" w:lineRule="auto"/>
        <w:ind w:right="-2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Основания для отказа в приеме документов: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уведомление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неполное заполнение полей в форме уведомления, в том числе в интерактивной форме уведомления в Федеральной государственной информационной системе «Единый портал государственных и муниципальных услуг (функций)»;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представление неполного комплекта документов, необходимых для предоставления услуги;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документы, необходимые для предоставления услуги, поданы в электронной форме с нарушением установленных требований;</w:t>
      </w:r>
    </w:p>
    <w:p w:rsidR="00E97DFC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C468FB" w:rsidRPr="00BE23E1" w:rsidRDefault="00C468FB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3CCC" w:rsidRDefault="00E97DFC" w:rsidP="00A75DF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468FB" w:rsidRPr="00703A64" w:rsidRDefault="00C468FB" w:rsidP="00703A64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7DFC" w:rsidRPr="00BE23E1" w:rsidRDefault="00A75DF6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:rsidR="00E97DFC" w:rsidRPr="00BE23E1" w:rsidRDefault="00A75DF6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Уполномоченный орган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E97DFC" w:rsidRPr="00BE23E1" w:rsidRDefault="00A75DF6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8325F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97DFC" w:rsidRPr="00BE23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325F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E97DFC" w:rsidRPr="00BE23E1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 отказа в предоставлении услуги: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sz w:val="24"/>
          <w:szCs w:val="24"/>
          <w:lang w:eastAsia="ru-RU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sz w:val="24"/>
          <w:szCs w:val="24"/>
          <w:lang w:eastAsia="ru-RU"/>
        </w:rPr>
        <w:t>б) отсутствие документов (сведений), предусмотренных нормативными правовыми актами Российской Федерации;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sz w:val="24"/>
          <w:szCs w:val="24"/>
          <w:lang w:eastAsia="ru-RU"/>
        </w:rPr>
        <w:t>в) заявитель не является правообладателем объекта капитального строительства;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sz w:val="24"/>
          <w:szCs w:val="24"/>
          <w:lang w:eastAsia="ru-RU"/>
        </w:rPr>
        <w:t>г) уведомление о планируемом сносе содержит сведения об объекте, который не является объектом капитального строительства.</w:t>
      </w:r>
    </w:p>
    <w:p w:rsidR="00E97DFC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sz w:val="24"/>
          <w:szCs w:val="24"/>
          <w:lang w:eastAsia="ru-RU"/>
        </w:rPr>
        <w:t>Отказ в приеме документов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документов, либо в предоставлении муниципальной услуги, указанной в письме об отказе.</w:t>
      </w:r>
    </w:p>
    <w:p w:rsidR="00E942BC" w:rsidRPr="00703A64" w:rsidRDefault="00E942B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C01" w:rsidRDefault="00E97DFC" w:rsidP="00291C01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943EDD" w:rsidRPr="00703A64" w:rsidRDefault="00E97DFC" w:rsidP="00291C01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C468FB" w:rsidRDefault="00C468FB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Pr="00BE23E1" w:rsidRDefault="00A75DF6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Муниципальная услуга предоставляется на безвозмездной основе.</w:t>
      </w:r>
    </w:p>
    <w:p w:rsidR="00E942BC" w:rsidRDefault="00E942BC" w:rsidP="00703A64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B2D8B" w:rsidRDefault="00E97DFC" w:rsidP="00A75DF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Максимальный срок ожидания в подаче запроса </w:t>
      </w:r>
      <w:r w:rsidR="00E942BC" w:rsidRPr="00BE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очереди при </w:t>
      </w:r>
      <w:r w:rsidRPr="00BE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291C01" w:rsidRPr="00BE23E1" w:rsidRDefault="00291C01" w:rsidP="00703A64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7DFC" w:rsidRPr="00BE23E1" w:rsidRDefault="00A75DF6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E942BC" w:rsidRDefault="00E942BC" w:rsidP="00703A64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2D8B" w:rsidRDefault="00E97DFC" w:rsidP="00A75DF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A75DF6" w:rsidRPr="00BE23E1" w:rsidRDefault="00A75DF6" w:rsidP="00A75DF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7DFC" w:rsidRPr="00BE23E1" w:rsidRDefault="00A75DF6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Днем получения уведомления считается день регистрации такого уведомления уполномоченным специалистом в уполномоченном органе.</w:t>
      </w:r>
    </w:p>
    <w:p w:rsidR="00E97DFC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уведомлений уполномоченным специалистом осуществляется в соответствии  с предусмотренным административным регламентом графиком приема специалиста.</w:t>
      </w:r>
    </w:p>
    <w:p w:rsidR="00E942BC" w:rsidRPr="00BE23E1" w:rsidRDefault="00E942B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1C01" w:rsidRDefault="00291C01" w:rsidP="00291C01">
      <w:pPr>
        <w:pStyle w:val="Style13"/>
        <w:tabs>
          <w:tab w:val="left" w:pos="0"/>
          <w:tab w:val="left" w:pos="965"/>
        </w:tabs>
        <w:jc w:val="center"/>
        <w:rPr>
          <w:b/>
        </w:rPr>
      </w:pPr>
      <w:r>
        <w:rPr>
          <w:b/>
        </w:rPr>
        <w:t>Требования к помещениям, в которых предоставляется муниципальная услуга</w:t>
      </w:r>
    </w:p>
    <w:p w:rsidR="00943EDD" w:rsidRPr="00BE23E1" w:rsidRDefault="00943EDD" w:rsidP="00943ED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1C01" w:rsidRDefault="00A75DF6" w:rsidP="00291C01">
      <w:pPr>
        <w:pStyle w:val="Style13"/>
        <w:tabs>
          <w:tab w:val="left" w:pos="0"/>
        </w:tabs>
        <w:ind w:firstLine="567"/>
        <w:jc w:val="both"/>
      </w:pPr>
      <w:r>
        <w:rPr>
          <w:color w:val="000000"/>
        </w:rPr>
        <w:t>2.1</w:t>
      </w:r>
      <w:r w:rsidR="008325F0">
        <w:rPr>
          <w:color w:val="000000"/>
        </w:rPr>
        <w:t>2</w:t>
      </w:r>
      <w:r w:rsidR="00E97DFC" w:rsidRPr="00BE23E1">
        <w:rPr>
          <w:color w:val="000000"/>
        </w:rPr>
        <w:t xml:space="preserve">. </w:t>
      </w:r>
      <w:r w:rsidR="00291C01">
        <w:t>Требования к помещениям, в которых предоставляются муниципальные услуги:</w:t>
      </w:r>
    </w:p>
    <w:p w:rsidR="00291C01" w:rsidRDefault="00291C01" w:rsidP="00291C01">
      <w:pPr>
        <w:pStyle w:val="Style13"/>
        <w:tabs>
          <w:tab w:val="left" w:pos="0"/>
        </w:tabs>
        <w:ind w:firstLine="567"/>
        <w:jc w:val="both"/>
      </w:pPr>
      <w:r>
        <w:t>1) прием документов осуществляется в помещениях специалистов администрации;</w:t>
      </w:r>
    </w:p>
    <w:p w:rsidR="00291C01" w:rsidRDefault="00291C01" w:rsidP="00291C01">
      <w:pPr>
        <w:pStyle w:val="Style13"/>
        <w:tabs>
          <w:tab w:val="left" w:pos="0"/>
        </w:tabs>
        <w:ind w:firstLine="567"/>
        <w:jc w:val="both"/>
      </w:pPr>
      <w:r>
        <w:t>2) информация о графике (режиме) работы специалиста администрации должна быть размещена при входе в кабинет, в котором он осуществляет свою деятельность, на видном месте;</w:t>
      </w:r>
    </w:p>
    <w:p w:rsidR="00291C01" w:rsidRDefault="00291C01" w:rsidP="00291C01">
      <w:pPr>
        <w:pStyle w:val="Style13"/>
        <w:tabs>
          <w:tab w:val="left" w:pos="0"/>
        </w:tabs>
        <w:ind w:firstLine="567"/>
        <w:jc w:val="both"/>
      </w:pPr>
      <w:r>
        <w:t>3) рабочее место должностного лица администрации, ответственного за предоставление муниципальной услуги, должно быть оборудовано персональным компьютером с доступом к информационным ресурсам администрации. Должностные лица,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должности;</w:t>
      </w:r>
    </w:p>
    <w:p w:rsidR="00291C01" w:rsidRDefault="00291C01" w:rsidP="00291C01">
      <w:pPr>
        <w:pStyle w:val="Style13"/>
        <w:tabs>
          <w:tab w:val="left" w:pos="0"/>
        </w:tabs>
        <w:ind w:firstLine="567"/>
        <w:jc w:val="both"/>
      </w:pPr>
      <w:r>
        <w:lastRenderedPageBreak/>
        <w:t>4)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обеспечивать:</w:t>
      </w:r>
    </w:p>
    <w:p w:rsidR="00291C01" w:rsidRDefault="00291C01" w:rsidP="00291C01">
      <w:pPr>
        <w:pStyle w:val="Style13"/>
        <w:tabs>
          <w:tab w:val="left" w:pos="0"/>
        </w:tabs>
        <w:ind w:firstLine="567"/>
        <w:jc w:val="both"/>
      </w:pPr>
      <w:r>
        <w:t>- комфортное расположение заявителя и должностного лица администрации;</w:t>
      </w:r>
    </w:p>
    <w:p w:rsidR="00291C01" w:rsidRDefault="00291C01" w:rsidP="00291C01">
      <w:pPr>
        <w:pStyle w:val="Style13"/>
        <w:tabs>
          <w:tab w:val="left" w:pos="0"/>
        </w:tabs>
        <w:ind w:firstLine="567"/>
        <w:jc w:val="both"/>
      </w:pPr>
      <w:r>
        <w:t>- возможность и удобство оформления заявителем письменного обращения;</w:t>
      </w:r>
    </w:p>
    <w:p w:rsidR="00291C01" w:rsidRDefault="00291C01" w:rsidP="00291C01">
      <w:pPr>
        <w:pStyle w:val="Style13"/>
        <w:tabs>
          <w:tab w:val="left" w:pos="0"/>
        </w:tabs>
        <w:ind w:firstLine="567"/>
        <w:jc w:val="both"/>
      </w:pPr>
      <w:r>
        <w:t>- телефонную связь;</w:t>
      </w:r>
    </w:p>
    <w:p w:rsidR="00291C01" w:rsidRDefault="00291C01" w:rsidP="00291C01">
      <w:pPr>
        <w:pStyle w:val="Style13"/>
        <w:tabs>
          <w:tab w:val="left" w:pos="0"/>
        </w:tabs>
        <w:ind w:firstLine="567"/>
        <w:jc w:val="both"/>
      </w:pPr>
      <w:r>
        <w:t>- возможность копирования документов;</w:t>
      </w:r>
    </w:p>
    <w:p w:rsidR="00291C01" w:rsidRDefault="00291C01" w:rsidP="00291C01">
      <w:pPr>
        <w:pStyle w:val="Style13"/>
        <w:tabs>
          <w:tab w:val="left" w:pos="0"/>
        </w:tabs>
        <w:ind w:firstLine="567"/>
        <w:jc w:val="both"/>
      </w:pPr>
      <w:r>
        <w:t>- доступ к основным нормативным правовым актам, регламентирующим полномочия и сферу компетенции Администрации;</w:t>
      </w:r>
    </w:p>
    <w:p w:rsidR="00291C01" w:rsidRDefault="00291C01" w:rsidP="00291C01">
      <w:pPr>
        <w:pStyle w:val="Style13"/>
        <w:tabs>
          <w:tab w:val="left" w:pos="0"/>
        </w:tabs>
        <w:ind w:firstLine="567"/>
        <w:jc w:val="both"/>
      </w:pPr>
      <w:r>
        <w:t>- доступ к нормативным правовым актам, регулирующим предоставление муниципальной услуги;</w:t>
      </w:r>
    </w:p>
    <w:p w:rsidR="00291C01" w:rsidRDefault="00291C01" w:rsidP="00291C01">
      <w:pPr>
        <w:pStyle w:val="Style13"/>
        <w:tabs>
          <w:tab w:val="left" w:pos="0"/>
        </w:tabs>
        <w:ind w:firstLine="567"/>
        <w:jc w:val="both"/>
      </w:pPr>
      <w:r>
        <w:t>- наличие письменных принадлежностей и бумаги формата A4;</w:t>
      </w:r>
    </w:p>
    <w:p w:rsidR="00291C01" w:rsidRDefault="00291C01" w:rsidP="00291C01">
      <w:pPr>
        <w:pStyle w:val="Style13"/>
        <w:tabs>
          <w:tab w:val="left" w:pos="0"/>
        </w:tabs>
        <w:ind w:firstLine="567"/>
        <w:jc w:val="both"/>
      </w:pPr>
      <w:r>
        <w:t>5) прием заявителей при предоставлении муниципальной услуги осуществляется согласно графику (режиму) работы специалиста, кроме выходных и праздничных дней, в течение рабочего времени;</w:t>
      </w:r>
    </w:p>
    <w:p w:rsidR="00291C01" w:rsidRDefault="00291C01" w:rsidP="00291C01">
      <w:pPr>
        <w:pStyle w:val="Style13"/>
        <w:tabs>
          <w:tab w:val="left" w:pos="0"/>
        </w:tabs>
        <w:ind w:firstLine="567"/>
        <w:jc w:val="both"/>
      </w:pPr>
      <w:r>
        <w:t>6) оборудование на прилегающей к зданию территории мест для парковки автотранспортных средств инвалидов;</w:t>
      </w:r>
    </w:p>
    <w:p w:rsidR="00291C01" w:rsidRDefault="00291C01" w:rsidP="00291C01">
      <w:pPr>
        <w:pStyle w:val="Style13"/>
        <w:tabs>
          <w:tab w:val="left" w:pos="0"/>
        </w:tabs>
        <w:ind w:firstLine="567"/>
        <w:jc w:val="both"/>
      </w:pPr>
      <w:r>
        <w:t>7) в целях беспрепятственного доступа инвалидов и лиц, с ограниченными возможностями, в здание Администрации Новиковского сельского поселения главный вход в здание Администрации Новиковского сельского поселения оснащён «кнопкой вызова» специалиста Администрации;</w:t>
      </w:r>
    </w:p>
    <w:p w:rsidR="00291C01" w:rsidRDefault="00291C01" w:rsidP="00291C01">
      <w:pPr>
        <w:pStyle w:val="Style13"/>
        <w:tabs>
          <w:tab w:val="left" w:pos="0"/>
        </w:tabs>
        <w:ind w:firstLine="567"/>
        <w:jc w:val="both"/>
      </w:pPr>
      <w:r>
        <w:t>8) содействие со стороны должностных лиц, при необходимости, инвалиду при входе в здание и выхода из него.</w:t>
      </w:r>
    </w:p>
    <w:p w:rsidR="00C468FB" w:rsidRPr="00BE23E1" w:rsidRDefault="00C468FB" w:rsidP="00291C01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2D8B" w:rsidRDefault="00E97DFC" w:rsidP="00A75DF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C468FB" w:rsidRPr="00BE23E1" w:rsidRDefault="00C468FB" w:rsidP="00703A64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1C01" w:rsidRPr="00291C01" w:rsidRDefault="00E97DFC" w:rsidP="00291C01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A75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291C01" w:rsidRPr="00291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показателями доступности предоставления услуги являются:</w:t>
      </w:r>
    </w:p>
    <w:p w:rsidR="00291C01" w:rsidRPr="00291C01" w:rsidRDefault="00291C01" w:rsidP="00291C01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91C01" w:rsidRPr="00291C01" w:rsidRDefault="00291C01" w:rsidP="00291C01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возможность получения заявителем уведомлений о предоставлении услуги с помощью ЕПГУ;</w:t>
      </w:r>
    </w:p>
    <w:p w:rsidR="00291C01" w:rsidRPr="00291C01" w:rsidRDefault="00291C01" w:rsidP="00291C01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291C01" w:rsidRPr="00291C01" w:rsidRDefault="00291C01" w:rsidP="00291C01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A75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.17</w:t>
      </w:r>
      <w:r w:rsidRPr="00291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Основными показателями качества предоставления услуги являются:</w:t>
      </w:r>
    </w:p>
    <w:p w:rsidR="00291C01" w:rsidRPr="00291C01" w:rsidRDefault="00291C01" w:rsidP="00291C01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:rsidR="00291C01" w:rsidRPr="00291C01" w:rsidRDefault="00291C01" w:rsidP="00291C01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минимально возможное количество взаимодействий гражданина с должностными лицами, участвующими в предоставлении услуги;</w:t>
      </w:r>
    </w:p>
    <w:p w:rsidR="00291C01" w:rsidRPr="00291C01" w:rsidRDefault="00291C01" w:rsidP="00291C01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91C01" w:rsidRPr="00291C01" w:rsidRDefault="00291C01" w:rsidP="00291C01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отсутствие нарушений установленных сроков в процессе предоставления услуги;</w:t>
      </w:r>
    </w:p>
    <w:p w:rsidR="00E97DFC" w:rsidRDefault="00291C01" w:rsidP="00291C01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отсутствие заявлений об оспаривании решений, действий (бездействия) Администрации Новиковского сельского поселения, должностных лиц, принимаемых (совершенных) при предоставлении услуги, по итогам, рассмотрения которых вынесены решения об удовлетворении (частичном удовлетворении) требований заявителей.</w:t>
      </w:r>
    </w:p>
    <w:p w:rsidR="00291C01" w:rsidRPr="00BE23E1" w:rsidRDefault="00291C01" w:rsidP="00291C01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Pr="00BE23E1" w:rsidRDefault="00E97DFC" w:rsidP="00A75DF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B2D8B" w:rsidRPr="00BE23E1" w:rsidRDefault="00EB2D8B" w:rsidP="00E97DFC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A75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Многофункциональный центр услугу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не оказывает.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</w:t>
      </w:r>
      <w:r w:rsidR="00A75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Уведомления и документы, предусмотренные пунктами </w:t>
      </w:r>
      <w:r w:rsidR="008A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2.6.1.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8A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2.6.2.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уведомления удостоверяются простой электронной подписью Заявителя;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нотариуса;</w:t>
      </w:r>
    </w:p>
    <w:p w:rsidR="00E97DFC" w:rsidRPr="00BE23E1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иные документы, прилагаемые к уведомлениям в форме электронных образов бумажных документов (сканированных копий), удостоверяются электронной подписью</w:t>
      </w:r>
      <w:r w:rsidR="00046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требованиями постановления Правительства Российской Федерации</w:t>
      </w:r>
      <w:r w:rsidR="00046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9" w:tgtFrame="contents" w:history="1">
        <w:r w:rsidRPr="00BE2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от 25.06.2012 № 634</w:t>
        </w:r>
      </w:hyperlink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97DFC" w:rsidRPr="00BE23E1" w:rsidRDefault="00E97DFC" w:rsidP="007526B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A75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Заявитель может воспользоваться размещенными в открытом доступе - приказ Министерства строительства и жилищно-коммунального хозяйства Российской Федерации от 24.01.2019 № 34/пр, формами уведомлений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E97DFC" w:rsidRPr="00BE23E1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уведомления в электронном виде не подписаны электронной подписью в соответствии с требованиями действующего законодательства, данные уведомления не подлежат регистрации.</w:t>
      </w:r>
    </w:p>
    <w:p w:rsidR="00E97DFC" w:rsidRPr="00BE23E1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документы, прилагаемые к уведомлениям в электронном виде, не подписаны электронной подписью в соответствии с требованиями действующего законодательства либо подлинность электронной подписи не подтверждена, такие документы считаются не приложенными к уведомлениям.</w:t>
      </w:r>
    </w:p>
    <w:p w:rsidR="00E97DFC" w:rsidRPr="00BE23E1" w:rsidRDefault="00E97DFC" w:rsidP="00046D0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A75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Информацию о ходе рассмотрения уведомлений Заявитель может получить по телефону или на личном приеме специалиста. </w:t>
      </w:r>
    </w:p>
    <w:p w:rsidR="00E97DFC" w:rsidRPr="00BE23E1" w:rsidRDefault="00E97DFC" w:rsidP="00046D0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A75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отсутствия в обращении указания на способ получения результата, он направляется посредством почтового отправления.</w:t>
      </w:r>
    </w:p>
    <w:p w:rsidR="00E97DFC" w:rsidRPr="00BE23E1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Pr="00BE23E1" w:rsidRDefault="00E97DFC" w:rsidP="00E97DFC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341E9" w:rsidRPr="00BE23E1" w:rsidRDefault="00D341E9" w:rsidP="00D341E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Pr="00BE23E1" w:rsidRDefault="00A75DF6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Предоставление услуги включает в себя последовательность выполнения административных процедур:</w:t>
      </w:r>
    </w:p>
    <w:p w:rsidR="00E97DFC" w:rsidRPr="00063297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Проверка документов и </w:t>
      </w:r>
      <w:r w:rsidRPr="000632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регистрация </w:t>
      </w:r>
      <w:r w:rsidR="000632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Уведомления</w:t>
      </w:r>
      <w:r w:rsidRPr="000632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97DFC" w:rsidRPr="00BE23E1" w:rsidRDefault="00D341E9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сведений посредством системы межведомственного электронного взаимодействия.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Рассмотрение документов и сведений.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Принятие решения.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Направление (выдача) результата предоставления услуги.</w:t>
      </w:r>
    </w:p>
    <w:p w:rsidR="00E97DFC" w:rsidRPr="00BE23E1" w:rsidRDefault="00E97DFC" w:rsidP="00E942B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каждой административной процедуры нормативно установлено максимальное время выполнения. </w:t>
      </w:r>
    </w:p>
    <w:p w:rsidR="008325F0" w:rsidRPr="008325F0" w:rsidRDefault="008325F0" w:rsidP="008325F0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3.1.2.  Варианты предоставления муниципальной услуги, включающие порядок предоставления указанной услуги отдельным категориям заявителей, объединённых общими признаками:</w:t>
      </w:r>
    </w:p>
    <w:p w:rsidR="008325F0" w:rsidRPr="008325F0" w:rsidRDefault="008325F0" w:rsidP="008325F0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порядок предоставления муниципальной услуги не зависит от категории, объединённых общими признаками заявителей, указанных в пункте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E97DFC" w:rsidRDefault="008325F0" w:rsidP="008325F0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</w:t>
      </w:r>
      <w:r w:rsidRP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общими признаками, в том числе в отношении результата муниципальной услуги, за получением которой они обратились, не устанавливаются.</w:t>
      </w:r>
    </w:p>
    <w:p w:rsidR="008325F0" w:rsidRPr="00BE23E1" w:rsidRDefault="008325F0" w:rsidP="008325F0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Pr="00BE23E1" w:rsidRDefault="00E97DFC" w:rsidP="00A75DF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Прием и регистрация уведомлений с комплектом соответствующих документов</w:t>
      </w:r>
    </w:p>
    <w:p w:rsidR="00D341E9" w:rsidRPr="00BE23E1" w:rsidRDefault="00D341E9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Pr="00BE23E1" w:rsidRDefault="00A75DF6" w:rsidP="0016793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Основанием для начала процедуры предоставления муниципальной услуги является поступление уведомления о планируемом сносе объекта капитального строительства и комплекта документов, уведомления о завершении сноса объекта капитального строительства уполномоченному специалисту.</w:t>
      </w:r>
    </w:p>
    <w:p w:rsidR="00E97DFC" w:rsidRPr="00BE23E1" w:rsidRDefault="00A75DF6" w:rsidP="0016793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Поступившие документы регистрируются в порядке делопроизводства в уполномоченном органе в день их подачи.</w:t>
      </w:r>
    </w:p>
    <w:p w:rsidR="00E97DFC" w:rsidRPr="00BE23E1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Сотрудники, уполномоченные принимать уведомления:</w:t>
      </w:r>
    </w:p>
    <w:p w:rsidR="00E97DFC" w:rsidRPr="00BE23E1" w:rsidRDefault="00167932" w:rsidP="00167932">
      <w:pPr>
        <w:pStyle w:val="a4"/>
        <w:shd w:val="clear" w:color="auto" w:fill="FFFFFF"/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Проверяют документы, удостоверяющие личность и полномочия Заявителя (его представителя).</w:t>
      </w:r>
    </w:p>
    <w:p w:rsidR="00E97DFC" w:rsidRPr="00BE23E1" w:rsidRDefault="00167932" w:rsidP="00167932">
      <w:pPr>
        <w:pStyle w:val="a4"/>
        <w:shd w:val="clear" w:color="auto" w:fill="FFFFFF"/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Проверяют правильность оформления уведомления.</w:t>
      </w:r>
    </w:p>
    <w:p w:rsidR="00E97DFC" w:rsidRPr="00BE23E1" w:rsidRDefault="00E97DFC" w:rsidP="003D470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A75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 если уведомления подаются лично Заявителем или его представителем в уполномоченный орган, после принятия документов уполномоченным специалистом, в праве принимающим уведомления, Заявителю выдается копия уведомления с отметкой о его получении.</w:t>
      </w:r>
    </w:p>
    <w:p w:rsidR="00E97DFC" w:rsidRPr="00BE23E1" w:rsidRDefault="00E97DFC" w:rsidP="003D470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A75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поступлении уведомления в электронном виде выполняются следующие административные действия:</w:t>
      </w:r>
    </w:p>
    <w:p w:rsidR="00E97DFC" w:rsidRPr="00BE23E1" w:rsidRDefault="00E97DFC" w:rsidP="003D470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проверяется, подписано ли уведомление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E97DFC" w:rsidRPr="00BE23E1" w:rsidRDefault="00E97DFC" w:rsidP="003D470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проверяется подлинность усиленной квалифицированной электронной подписи через программное обеспечение для проверки электронной цифровой подписи;</w:t>
      </w:r>
    </w:p>
    <w:p w:rsidR="00E97DFC" w:rsidRPr="00BE23E1" w:rsidRDefault="00E97DFC" w:rsidP="003D470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в случае, если уведомление в электронном виде не подписано электронной подписью в соответствии с требованиями действующего законодательства, Заявителю направляется информационное письмо об отказе в приеме документов по основанию, предусмотренному </w:t>
      </w:r>
      <w:r w:rsidRPr="005F6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подпунктом </w:t>
      </w:r>
      <w:r w:rsidR="005F6692" w:rsidRPr="005F6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з) </w:t>
      </w:r>
      <w:r w:rsidRPr="005F6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пункта </w:t>
      </w:r>
      <w:r w:rsidR="005F6692" w:rsidRPr="005F6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</w:t>
      </w:r>
      <w:r w:rsidRPr="005F6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Регламента;</w:t>
      </w:r>
    </w:p>
    <w:p w:rsidR="00E97DFC" w:rsidRPr="00BE23E1" w:rsidRDefault="00E97DFC" w:rsidP="003D470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 случае если уведомление в электронном виде и прилагаемые к нему документы подписаны электронной подписью, в соответствии с требованиями действующего законодательства, и подлинность электронной подписи подтверждена, документы распечатываются, регистрируются и передаются уполномоченному специалисту.</w:t>
      </w:r>
    </w:p>
    <w:p w:rsidR="00E97DFC" w:rsidRPr="00BE23E1" w:rsidRDefault="00E97DFC" w:rsidP="00E97D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Pr="00BE23E1" w:rsidRDefault="00E97DFC" w:rsidP="00A75DF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Рассмотрение уведомлений, представленного комплекта документов</w:t>
      </w:r>
    </w:p>
    <w:p w:rsidR="00167932" w:rsidRDefault="00167932" w:rsidP="003D470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7DFC" w:rsidRPr="00BE23E1" w:rsidRDefault="00E97DFC" w:rsidP="003D470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A75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.6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Юридическим фактом для начала исполнения административной процедуры является регистрация уведомления уполномоченным специалистом.</w:t>
      </w:r>
    </w:p>
    <w:p w:rsidR="00E97DFC" w:rsidRPr="00BE23E1" w:rsidRDefault="00E97DFC" w:rsidP="003D470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A75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.7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день регистрации уведомления специалист уполномоченного органа сканированный образ документа в формате .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pdf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подписывает электронной цифровой подписью и направляет уполномоченному специалисту уполномоченного органа.</w:t>
      </w:r>
    </w:p>
    <w:p w:rsidR="003D4702" w:rsidRDefault="00E97DFC" w:rsidP="003D470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A75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.8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Ответственными за рассмотрение уведомления, представленного комплекта документов, явля</w:t>
      </w:r>
      <w:r w:rsidR="00703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тся </w:t>
      </w:r>
      <w:r w:rsidR="00703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 </w:t>
      </w:r>
      <w:r w:rsidR="003D4702" w:rsidRPr="003D47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703A64" w:rsidRPr="003D47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категории </w:t>
      </w:r>
      <w:r w:rsidR="00703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землеустройству и градостроительству (далее – специалист)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97DFC" w:rsidRPr="00BE23E1" w:rsidRDefault="00E97DFC" w:rsidP="003D470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A75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.9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Специалист в день получения уведомления и комплекта документов проверяет</w:t>
      </w:r>
      <w:r w:rsidR="00167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 соответствие требованиям пунктов </w:t>
      </w:r>
      <w:r w:rsidR="005F6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2.6.1.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5F6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2.6.2.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административного регламента.</w:t>
      </w:r>
    </w:p>
    <w:p w:rsidR="00E97DFC" w:rsidRPr="00BE23E1" w:rsidRDefault="00E97DFC" w:rsidP="0016793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A75DF6" w:rsidRPr="00A70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.10</w:t>
      </w:r>
      <w:r w:rsidRPr="00A70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несоответствия поданного уведомления требованиям пунктов</w:t>
      </w:r>
      <w:r w:rsidR="00167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F6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2.6.1., 2.6.2. </w:t>
      </w:r>
      <w:r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административного регламента специалист не позднее одного рабочего дня с даты получения уведомления обеспечивает направление Заявителю письма об отказе в приеме документов к рассмотрению с указанием причин такого отказа.</w:t>
      </w:r>
    </w:p>
    <w:p w:rsidR="00E97DFC" w:rsidRPr="00BE23E1" w:rsidRDefault="00A70179" w:rsidP="003D470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3.11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получении уведомления специалист не позднее трех рабочих дней с даты регистрации уведомления проводит проверку наличия документов согласно пунктов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2.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32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административного регламента, необходимых для предоставления муниципальной услуги.</w:t>
      </w:r>
    </w:p>
    <w:p w:rsidR="00E97DFC" w:rsidRPr="00BE23E1" w:rsidRDefault="00A70179" w:rsidP="003D470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3.12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случае непредставления Заявителем документов, указанных </w:t>
      </w:r>
      <w:r w:rsidR="007B22FB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пунктах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F6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2.6.1., 2.6.2. 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административного регламента, уполномоченный специалист не позднее трех рабочих дней со дня регистрации уведомления запрашивает документы у Заявителя.</w:t>
      </w:r>
    </w:p>
    <w:p w:rsidR="00E97DFC" w:rsidRPr="00BE23E1" w:rsidRDefault="00A70179" w:rsidP="003D470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3.13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случае если по результатам запроса специалиста Заявитель не представил документы, указанные в пунктах </w:t>
      </w:r>
      <w:r w:rsidR="005F6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2.6.1., 2.6.2. 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административного регламента, а также в случае выявления иных оснований для отказа в предоставлении муниципальной услуги специалист обеспечивает подготовку проекта письма об отказе в размещении уведомления о планируемом сносе объекта капитального строительства с указанием причин такого отказа.</w:t>
      </w:r>
    </w:p>
    <w:p w:rsidR="00E97DFC" w:rsidRPr="00BE23E1" w:rsidRDefault="00A70179" w:rsidP="003D470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3.14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случае если по результатам проверки, выполненной специалистом, основания для отказа в предоставлении муниципальной услуги не выявлены, специалист обеспечивает размещение уведомления и прилагаемые документы в Информационной системе обеспечения градостроительной деятельности, а также обеспечивает подготовку и направление уведомления в </w:t>
      </w:r>
      <w:r w:rsidR="00E97DFC" w:rsidRPr="00BE23E1">
        <w:rPr>
          <w:rFonts w:ascii="Times New Roman" w:hAnsi="Times New Roman"/>
          <w:sz w:val="24"/>
          <w:szCs w:val="24"/>
        </w:rPr>
        <w:t>Главную инспекцию государственного строительного надзора Томской области.</w:t>
      </w:r>
    </w:p>
    <w:p w:rsidR="003D4702" w:rsidRDefault="003D4702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7DFC" w:rsidRPr="00BE23E1" w:rsidRDefault="00E97DFC" w:rsidP="00F33B0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Размещение уведомлений и документов в Информационной системе обеспечения градостроительной деятельности, уведомление о таком размещении </w:t>
      </w:r>
      <w:r w:rsidRPr="00BE23E1">
        <w:rPr>
          <w:rFonts w:ascii="Times New Roman" w:hAnsi="Times New Roman"/>
          <w:b/>
          <w:sz w:val="24"/>
          <w:szCs w:val="24"/>
        </w:rPr>
        <w:t>Главной инспекции государственного строительного надзора Томской области,</w:t>
      </w:r>
      <w:r w:rsidRPr="00BE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либо подготовка проекта письма об отказе в размещении уве</w:t>
      </w:r>
      <w:r w:rsidR="00F33B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домления </w:t>
      </w:r>
      <w:r w:rsidRPr="00BE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деятельности.</w:t>
      </w:r>
    </w:p>
    <w:p w:rsidR="0027571A" w:rsidRPr="00BE23E1" w:rsidRDefault="0027571A" w:rsidP="0027571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Pr="00BE23E1" w:rsidRDefault="00A70179" w:rsidP="00EA4E63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3.15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Юридическим фактом для начала исполнения административной процедуры является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деятельности, уведомления о завершении сноса объекта капитального строительства.</w:t>
      </w:r>
    </w:p>
    <w:p w:rsidR="00E97DFC" w:rsidRPr="00BE23E1" w:rsidRDefault="00A70179" w:rsidP="0016793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3.16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течение пяти рабочих дней со дня поступления уведомления специалист обеспечивает размещение уведомления о планируемом сносе объекта капитального строительства, уведомления о завершении сноса объекта капитального строительства и приложенных документов в Информационной системе обеспечения градостроительной деятельности с заполнением необходимой атрибутивной информации в электронном виде.</w:t>
      </w:r>
    </w:p>
    <w:p w:rsidR="00E97DFC" w:rsidRPr="00BE23E1" w:rsidRDefault="00A70179" w:rsidP="0016793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3.17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Документы, указанные в пунктах </w:t>
      </w:r>
      <w:r w:rsidR="005F6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2.6.1., 2.6.2.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настоящего Регламента, регистрируются в разделе 8 «Застроенные и подлежащие застройке земельные участки» Информационной системе обеспечения градостроительной деятельности.</w:t>
      </w:r>
    </w:p>
    <w:p w:rsidR="00E97DFC" w:rsidRPr="00BE23E1" w:rsidRDefault="00A70179" w:rsidP="0016793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3.18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 позднее одного рабочего дня, следующего за днем размещения уведомления, приложенных документов в Информационной системе обеспечения градостроительной деятельности уполномоченный специалист обеспечивает направление уведомления в </w:t>
      </w:r>
      <w:r w:rsidR="00E97DFC" w:rsidRPr="00BE23E1">
        <w:rPr>
          <w:rFonts w:ascii="Times New Roman" w:hAnsi="Times New Roman"/>
          <w:sz w:val="24"/>
          <w:szCs w:val="24"/>
        </w:rPr>
        <w:t>Главную инспекцию государственного строительного надзора Томской области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таком размещении.</w:t>
      </w:r>
    </w:p>
    <w:p w:rsidR="00E97DFC" w:rsidRPr="00BE23E1" w:rsidRDefault="00A70179" w:rsidP="0016793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3.19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Уведомление в адрес </w:t>
      </w:r>
      <w:r w:rsidR="00E97DFC" w:rsidRPr="00BE23E1">
        <w:rPr>
          <w:rFonts w:ascii="Times New Roman" w:hAnsi="Times New Roman"/>
          <w:sz w:val="24"/>
          <w:szCs w:val="24"/>
        </w:rPr>
        <w:t>Главной инспекции государственного строительного надзора Томской области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оформляется письмом уполномоченного органа.</w:t>
      </w:r>
    </w:p>
    <w:p w:rsidR="00E97DFC" w:rsidRPr="00BE23E1" w:rsidRDefault="00A70179" w:rsidP="0016793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3.20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Подготовка  такого письма обеспечивается уполномоченным специалистом в трех экземплярах, после чего все экземпляры письма передаются на подпись руководителю уполномоченного органа.</w:t>
      </w:r>
    </w:p>
    <w:p w:rsidR="00E97DFC" w:rsidRPr="00BE23E1" w:rsidRDefault="00A70179" w:rsidP="00EA4E63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3.21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Письмо в адрес </w:t>
      </w:r>
      <w:r w:rsidR="00E97DFC" w:rsidRPr="00BE23E1">
        <w:rPr>
          <w:rFonts w:ascii="Times New Roman" w:hAnsi="Times New Roman"/>
          <w:sz w:val="24"/>
          <w:szCs w:val="24"/>
        </w:rPr>
        <w:t>Главной инспекции государственного строительного надзора Томской области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регистрируется в установленном порядке, два экземпляра в порядке, установленном для архивного хранения соответствующих документов, хранятся</w:t>
      </w:r>
      <w:r w:rsidR="005A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органе.</w:t>
      </w:r>
    </w:p>
    <w:p w:rsidR="00E97DFC" w:rsidRPr="00BE23E1" w:rsidRDefault="00A70179" w:rsidP="00EA4E63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3.22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Сканированная копия письма в день его регистрации направляется на адрес официальной электронной почты </w:t>
      </w:r>
      <w:r w:rsidR="00E97DFC" w:rsidRPr="00BE23E1">
        <w:rPr>
          <w:rFonts w:ascii="Times New Roman" w:hAnsi="Times New Roman"/>
          <w:sz w:val="24"/>
          <w:szCs w:val="24"/>
        </w:rPr>
        <w:t>Главной инспекции государственного строительного надзора Томской области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Направление оригинала письма обеспечивается почтовым отправлением.</w:t>
      </w:r>
    </w:p>
    <w:p w:rsidR="00E97DFC" w:rsidRPr="00BE23E1" w:rsidRDefault="00A70179" w:rsidP="00EA4E63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3.23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случае непредставления Заявителем документов, указанных в пункте </w:t>
      </w:r>
      <w:r w:rsidR="005F6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2.6.1., 2.6.2. 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настоящего Регламента, мероприятия по размещению уведомления о планируемом сносе объекта капитального строительства специалистом не проводятся.</w:t>
      </w:r>
    </w:p>
    <w:p w:rsidR="00E97DFC" w:rsidRPr="00BE23E1" w:rsidRDefault="00A70179" w:rsidP="00EA4E63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3.24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этом случае уполномоченный специалист подготавливает проект письма об отказе в размещении уведомления в Информационной системе обеспечения градостроительной деятельности с указанием причин такого отказа.</w:t>
      </w:r>
    </w:p>
    <w:p w:rsidR="00E97DFC" w:rsidRPr="00BE23E1" w:rsidRDefault="00A70179" w:rsidP="00EA4E63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3.25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Проект письма об отказе в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подготавливается уполномоченным специалистом в трех экземплярах, передается на подпись руководителю уполномоченного органа, либо лицу, исполняющему его обязанности.</w:t>
      </w:r>
    </w:p>
    <w:p w:rsidR="00E97DFC" w:rsidRPr="00BE23E1" w:rsidRDefault="00A70179" w:rsidP="00EA4E63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3.26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Письмо регистрируется в общем порядке исходящей корреспонденции и направляется в адрес Заявителя способом, который был избран им при направлении уведомления.</w:t>
      </w:r>
    </w:p>
    <w:p w:rsidR="00E97DFC" w:rsidRPr="00BE23E1" w:rsidRDefault="00A70179" w:rsidP="00EA4E63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3.27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Письмо об отказе в размещении уведомления о планируемом сносе объекта капитального строительства регистрируется в Информационной системе обеспечения градостроительной деятельности в установленном порядке.</w:t>
      </w:r>
    </w:p>
    <w:p w:rsidR="00E97DFC" w:rsidRPr="00BE23E1" w:rsidRDefault="00A70179" w:rsidP="00EA4E63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3.28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Первый экземпляр письма об отказе в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подлежит выдаче (направлению) Заявителю, второй и третий (с комплектом прилагаемых документов) – хранению в уполномоченном органе.</w:t>
      </w:r>
    </w:p>
    <w:p w:rsidR="00E97DFC" w:rsidRPr="00BE23E1" w:rsidRDefault="00A70179" w:rsidP="00EA4E63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3.29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Результатом выполнения административной процедуры является наличие результата предоставления муниципальной услуги, оформленного в установленном настоящим Регламентом порядке (размещение документов в Информационную систему обеспечения градостроительной деятельности с уведомлением </w:t>
      </w:r>
      <w:r w:rsidR="00E97DFC" w:rsidRPr="00BE23E1">
        <w:rPr>
          <w:rFonts w:ascii="Times New Roman" w:hAnsi="Times New Roman"/>
          <w:sz w:val="24"/>
          <w:szCs w:val="24"/>
        </w:rPr>
        <w:t>Главной инспекции государственного строительного надзора Томской области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регистрация письма об отказе в размещении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деятельности).</w:t>
      </w:r>
    </w:p>
    <w:p w:rsidR="00E97DFC" w:rsidRDefault="00A70179" w:rsidP="00EA4E63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3.30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Документы, направленные Заявителем в уполномоченный орган, для оказания муниципальной услуги и послужившие основанием для оказания муниципальной услуги, либо выдачи письма об отказе в размещении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деятельности, Заявителю не возвращаются и подлежат хранению в уполномоченном органе.</w:t>
      </w:r>
    </w:p>
    <w:p w:rsidR="00A70179" w:rsidRDefault="00A70179" w:rsidP="00EA4E63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37B1" w:rsidRDefault="001237B1" w:rsidP="001237B1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</w:p>
    <w:p w:rsidR="001237B1" w:rsidRDefault="001237B1" w:rsidP="001237B1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многофункциональными центрами</w:t>
      </w:r>
    </w:p>
    <w:p w:rsidR="001237B1" w:rsidRDefault="001237B1" w:rsidP="001237B1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3.31. Многофункциональный центр осуществляет: </w:t>
      </w: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− 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 </w:t>
      </w: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− выдачу заявителю результата предоставления услуги, на бумажном носителе, подтверждающих содержание электронных документов, направленных в МФЦ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</w:t>
      </w: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− иные процедуры и действия, предусмотренные Федеральным законом № 210-ФЗ. </w:t>
      </w: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5F6692" w:rsidRDefault="005F6692" w:rsidP="001237B1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1237B1" w:rsidRDefault="001237B1" w:rsidP="001237B1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Информирование заявителей</w:t>
      </w:r>
    </w:p>
    <w:p w:rsidR="001237B1" w:rsidRDefault="001237B1" w:rsidP="001237B1">
      <w:pPr>
        <w:pStyle w:val="Defaul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3.32. Информирование заявителя МФЦ осуществляется следующими способами: </w:t>
      </w: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б) при обращении заявителя в МФЦ лично, по телефону, посредством почтовых отправлений, либо по электронной почте. </w:t>
      </w: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</w:t>
      </w:r>
      <w:r w:rsidR="005A110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 </w:t>
      </w: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предлагает заявителю: </w:t>
      </w: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− изложить обращение в письменной форме (ответ направляется заявителю в соответствии со способом, указанным в обращении); </w:t>
      </w: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− назначить другое время для консультаций. </w:t>
      </w: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 </w:t>
      </w:r>
    </w:p>
    <w:p w:rsidR="001237B1" w:rsidRDefault="001237B1" w:rsidP="001237B1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1237B1" w:rsidRDefault="001237B1" w:rsidP="001237B1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Выдача заявителю результата предоставления муниципальной услуги</w:t>
      </w:r>
    </w:p>
    <w:p w:rsidR="001237B1" w:rsidRDefault="001237B1" w:rsidP="001237B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3.33. При наличии в заявлении о выдаче разрешения на строительство, заявлении о внесении изменений, уведомлении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МФЦ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Порядок и сроки передачи уполномоченным органом государственной власти, органом местного самоуправления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Работник МФЦ осуществляет следующие действия: </w:t>
      </w: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−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− проверяет полномочия представителя заявителя (в случае обращения представителя заявителя); </w:t>
      </w:r>
    </w:p>
    <w:p w:rsidR="001237B1" w:rsidRDefault="001237B1" w:rsidP="001237B1">
      <w:pPr>
        <w:pStyle w:val="Default"/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− определяет статус исполнения заявления о выдаче разрешения на строительство, заявления о внесении изменений, уведомления в ГИС; </w:t>
      </w: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− 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случаях–печати с изображением Государственного герба Российской Федерации); </w:t>
      </w: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−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случаях–печати с изображением Государственного герба Российской Федерации); </w:t>
      </w:r>
    </w:p>
    <w:p w:rsidR="001237B1" w:rsidRDefault="001237B1" w:rsidP="001237B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− выдает документы заявителю, запрашивает у заявителя подписи за каждый выданный документ; </w:t>
      </w:r>
    </w:p>
    <w:p w:rsidR="001237B1" w:rsidRDefault="001237B1" w:rsidP="001237B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запрашивает согласие заявителя на участие в смс - опросе для оценки качества</w:t>
      </w:r>
    </w:p>
    <w:p w:rsidR="001237B1" w:rsidRDefault="001237B1" w:rsidP="001237B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предоставленных услуг МФЦ.</w:t>
      </w:r>
    </w:p>
    <w:p w:rsidR="00E97DFC" w:rsidRPr="00BE23E1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DFC" w:rsidRDefault="00E97DFC" w:rsidP="00E97DFC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Формы контроля за исполнением Регламента</w:t>
      </w:r>
    </w:p>
    <w:p w:rsidR="00F33B04" w:rsidRPr="00BE23E1" w:rsidRDefault="00F33B04" w:rsidP="00E97DFC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7DFC" w:rsidRPr="00BE23E1" w:rsidRDefault="00A70179" w:rsidP="00634FAD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Текущий контроль за соблюдением и исполнением уполномоченным специалистом, в рамках предоставленных полномочий, последовательности действий, определенных административным регламентом, </w:t>
      </w:r>
      <w:r w:rsidR="007B22FB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осуществляется </w:t>
      </w:r>
      <w:r w:rsidR="007B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главой</w:t>
      </w:r>
      <w:r w:rsidR="00E07989" w:rsidRPr="00E079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поселения</w:t>
      </w:r>
      <w:r w:rsidR="00063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97DFC" w:rsidRPr="00BE23E1" w:rsidRDefault="00A70179" w:rsidP="00634FAD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Контроль за полнотой и качеством исполнения регламента включает в себя проведение проверок, выявление и устранение нарушений порядка регистрации и рассмотрения уведомлений и документов, подготовку ответов на обращения Заявителей, содержащие жалобы на решения, действия (бездействие) уполномоченного лица.</w:t>
      </w:r>
    </w:p>
    <w:p w:rsidR="00E97DFC" w:rsidRPr="00BE23E1" w:rsidRDefault="00A70179" w:rsidP="00634FAD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результатам проведенных проверок в случае выявления нарушений прав Заявителей осуществляется привлечение виновных лиц к дисциплинарной</w:t>
      </w:r>
      <w:r w:rsidR="005A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административной ответственности в соответствии с законодательством Российской Федерации.</w:t>
      </w:r>
    </w:p>
    <w:p w:rsidR="00E97DFC" w:rsidRPr="00BE23E1" w:rsidRDefault="00E97DFC" w:rsidP="00E97D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6F33" w:rsidRDefault="00E97DFC" w:rsidP="00B26F3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E23E1">
        <w:rPr>
          <w:rFonts w:ascii="Times New Roman" w:eastAsia="Times New Roman" w:hAnsi="Times New Roman"/>
          <w:b/>
          <w:lang w:eastAsia="ru-RU"/>
        </w:rPr>
        <w:t xml:space="preserve">5. </w:t>
      </w:r>
      <w:r w:rsidR="00B26F33" w:rsidRPr="00B26F33">
        <w:rPr>
          <w:rFonts w:ascii="Times New Roman" w:hAnsi="Times New Roman" w:cs="Times New Roman"/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7571A" w:rsidRPr="00BE23E1" w:rsidRDefault="0027571A" w:rsidP="00B26F33">
      <w:pPr>
        <w:pStyle w:val="Default"/>
        <w:jc w:val="center"/>
        <w:rPr>
          <w:rFonts w:ascii="Times New Roman" w:eastAsia="Times New Roman" w:hAnsi="Times New Roman"/>
          <w:b/>
          <w:lang w:eastAsia="ru-RU"/>
        </w:rPr>
      </w:pPr>
      <w:r w:rsidRPr="00BE23E1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E97DFC" w:rsidRPr="00BE23E1" w:rsidRDefault="00A70179" w:rsidP="00F33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</w:t>
      </w:r>
      <w:r w:rsidR="00E97DFC" w:rsidRPr="00BE2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33B04" w:rsidRPr="00F33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Досудебное (внесудебное) обжалование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</w:t>
      </w:r>
      <w:r w:rsidR="00F33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8238B" w:rsidRDefault="00C8238B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37B1" w:rsidRDefault="001237B1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37B1" w:rsidRDefault="001237B1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37B1" w:rsidRDefault="001237B1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37B1" w:rsidRDefault="001237B1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37B1" w:rsidRDefault="001237B1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37B1" w:rsidRDefault="001237B1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37B1" w:rsidRDefault="001237B1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37B1" w:rsidRDefault="001237B1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37B1" w:rsidRDefault="001237B1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37B1" w:rsidRDefault="001237B1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37B1" w:rsidRDefault="001237B1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37B1" w:rsidRDefault="001237B1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6692" w:rsidRDefault="005F6692" w:rsidP="005F6692">
      <w:pPr>
        <w:spacing w:after="0" w:line="240" w:lineRule="auto"/>
        <w:ind w:left="4394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1237B1" w:rsidRPr="005F6692" w:rsidRDefault="001237B1" w:rsidP="005F6692">
      <w:pPr>
        <w:spacing w:after="0" w:line="240" w:lineRule="auto"/>
        <w:ind w:left="4394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5F6692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1</w:t>
      </w:r>
    </w:p>
    <w:p w:rsidR="001237B1" w:rsidRDefault="001237B1" w:rsidP="001237B1">
      <w:pPr>
        <w:spacing w:after="0" w:line="240" w:lineRule="auto"/>
        <w:ind w:left="439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Кому:______________________________________</w:t>
      </w:r>
    </w:p>
    <w:p w:rsidR="001237B1" w:rsidRDefault="001237B1" w:rsidP="001237B1">
      <w:pPr>
        <w:spacing w:after="0" w:line="240" w:lineRule="auto"/>
        <w:ind w:left="439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</w:t>
      </w:r>
    </w:p>
    <w:p w:rsidR="001237B1" w:rsidRDefault="005A1105" w:rsidP="001237B1">
      <w:pPr>
        <w:spacing w:after="0" w:line="240" w:lineRule="auto"/>
        <w:ind w:left="439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Почтовый адрес: </w:t>
      </w:r>
      <w:r w:rsidR="001237B1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</w:p>
    <w:p w:rsidR="001237B1" w:rsidRDefault="001237B1" w:rsidP="001237B1">
      <w:pPr>
        <w:spacing w:after="0" w:line="240" w:lineRule="auto"/>
        <w:ind w:left="439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</w:t>
      </w:r>
    </w:p>
    <w:p w:rsidR="001237B1" w:rsidRDefault="001237B1" w:rsidP="001237B1">
      <w:pPr>
        <w:spacing w:after="0" w:line="240" w:lineRule="auto"/>
        <w:ind w:left="439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Адрес электронной почты (при наличии):</w:t>
      </w:r>
    </w:p>
    <w:p w:rsidR="001237B1" w:rsidRDefault="001237B1" w:rsidP="001237B1">
      <w:pPr>
        <w:spacing w:after="0" w:line="240" w:lineRule="auto"/>
        <w:ind w:left="439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</w:t>
      </w:r>
    </w:p>
    <w:p w:rsidR="001237B1" w:rsidRDefault="001237B1" w:rsidP="001237B1">
      <w:pPr>
        <w:spacing w:after="0" w:line="240" w:lineRule="auto"/>
        <w:ind w:left="439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</w:t>
      </w:r>
    </w:p>
    <w:p w:rsidR="001237B1" w:rsidRDefault="005A1105" w:rsidP="005A1105">
      <w:pPr>
        <w:spacing w:after="0" w:line="240" w:lineRule="auto"/>
        <w:ind w:left="439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1237B1">
        <w:rPr>
          <w:rFonts w:ascii="Times New Roman" w:hAnsi="Times New Roman"/>
          <w:color w:val="000000" w:themeColor="text1"/>
          <w:sz w:val="24"/>
          <w:szCs w:val="24"/>
        </w:rPr>
        <w:t>(дата)</w:t>
      </w:r>
    </w:p>
    <w:p w:rsidR="001237B1" w:rsidRDefault="001237B1" w:rsidP="001237B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237B1" w:rsidRDefault="001237B1" w:rsidP="001237B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Решение</w:t>
      </w:r>
    </w:p>
    <w:p w:rsidR="001237B1" w:rsidRDefault="001237B1" w:rsidP="001237B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об отказе в приеме документов, необходимых для предоставления</w:t>
      </w:r>
    </w:p>
    <w:p w:rsidR="001237B1" w:rsidRDefault="001237B1" w:rsidP="001237B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услуги</w:t>
      </w:r>
    </w:p>
    <w:p w:rsidR="001237B1" w:rsidRDefault="001237B1" w:rsidP="001237B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237B1" w:rsidRDefault="001237B1" w:rsidP="001237B1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Настоящим подтверждается, что при приеме уведомления о планиру</w:t>
      </w:r>
      <w:r w:rsidR="005A1105">
        <w:rPr>
          <w:rFonts w:ascii="Times New Roman" w:hAnsi="Times New Roman"/>
          <w:color w:val="000000" w:themeColor="text1"/>
          <w:sz w:val="24"/>
          <w:szCs w:val="24"/>
        </w:rPr>
        <w:t xml:space="preserve">емом сносе объекта капитального строительства (далее – уведомление </w:t>
      </w:r>
      <w:r>
        <w:rPr>
          <w:rFonts w:ascii="Times New Roman" w:hAnsi="Times New Roman"/>
          <w:color w:val="000000" w:themeColor="text1"/>
          <w:sz w:val="24"/>
          <w:szCs w:val="24"/>
        </w:rPr>
        <w:t>о планируемом сносе</w:t>
      </w:r>
      <w:r w:rsidR="005A1105">
        <w:rPr>
          <w:rFonts w:ascii="Times New Roman" w:hAnsi="Times New Roman"/>
          <w:color w:val="000000" w:themeColor="text1"/>
          <w:sz w:val="24"/>
          <w:szCs w:val="24"/>
        </w:rPr>
        <w:t xml:space="preserve">) и документов, необходимых для </w:t>
      </w:r>
      <w:r>
        <w:rPr>
          <w:rFonts w:ascii="Times New Roman" w:hAnsi="Times New Roman"/>
          <w:color w:val="000000" w:themeColor="text1"/>
          <w:sz w:val="24"/>
          <w:szCs w:val="24"/>
        </w:rPr>
        <w:t>предоставле</w:t>
      </w:r>
      <w:r w:rsidR="005A1105">
        <w:rPr>
          <w:rFonts w:ascii="Times New Roman" w:hAnsi="Times New Roman"/>
          <w:color w:val="000000" w:themeColor="text1"/>
          <w:sz w:val="24"/>
          <w:szCs w:val="24"/>
        </w:rPr>
        <w:t xml:space="preserve">ния муниципальной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услуги «Прием </w:t>
      </w:r>
      <w:r w:rsidR="005A1105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уведомления о планируемом сносе </w:t>
      </w:r>
      <w:r>
        <w:rPr>
          <w:rFonts w:ascii="Times New Roman" w:hAnsi="Times New Roman"/>
          <w:color w:val="000000" w:themeColor="text1"/>
          <w:sz w:val="24"/>
          <w:szCs w:val="24"/>
        </w:rPr>
        <w:t>объек</w:t>
      </w:r>
      <w:r w:rsidR="005A1105">
        <w:rPr>
          <w:rFonts w:ascii="Times New Roman" w:hAnsi="Times New Roman"/>
          <w:color w:val="000000" w:themeColor="text1"/>
          <w:sz w:val="24"/>
          <w:szCs w:val="24"/>
        </w:rPr>
        <w:t xml:space="preserve">та капитального строительства», были </w:t>
      </w:r>
      <w:r>
        <w:rPr>
          <w:rFonts w:ascii="Times New Roman" w:hAnsi="Times New Roman"/>
          <w:color w:val="000000" w:themeColor="text1"/>
          <w:sz w:val="24"/>
          <w:szCs w:val="24"/>
        </w:rPr>
        <w:t>выявлены следующие основания для отказа в приеме документов*:</w:t>
      </w:r>
    </w:p>
    <w:p w:rsidR="001237B1" w:rsidRDefault="005A1105" w:rsidP="001237B1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1237B1">
        <w:rPr>
          <w:rFonts w:ascii="Times New Roman" w:hAnsi="Times New Roman"/>
          <w:color w:val="000000" w:themeColor="text1"/>
          <w:sz w:val="24"/>
          <w:szCs w:val="24"/>
        </w:rPr>
        <w:t xml:space="preserve">отсутствие в уведомлении о планируемом сносе сведений, предусмотренных в форме уведомления, утвержденной приказом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Минстроя России от 24.01.2019 № </w:t>
      </w:r>
      <w:r w:rsidR="001237B1">
        <w:rPr>
          <w:rFonts w:ascii="Times New Roman" w:hAnsi="Times New Roman"/>
          <w:color w:val="000000" w:themeColor="text1"/>
          <w:sz w:val="24"/>
          <w:szCs w:val="24"/>
        </w:rPr>
        <w:t>34/пр;</w:t>
      </w:r>
    </w:p>
    <w:p w:rsidR="001237B1" w:rsidRDefault="001237B1" w:rsidP="001237B1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2) представление уведомления о планируемом сносе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1237B1" w:rsidRDefault="001237B1" w:rsidP="001237B1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3) представление заявителем неполного комплекта документов, предусмотренных подпунктами «а» - «е» подпункта 1 пункта </w:t>
      </w:r>
      <w:r w:rsidR="00862A8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17C3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862A85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Административного регламен</w:t>
      </w:r>
      <w:r w:rsidR="005A1105">
        <w:rPr>
          <w:rFonts w:ascii="Times New Roman" w:hAnsi="Times New Roman"/>
          <w:color w:val="000000" w:themeColor="text1"/>
          <w:sz w:val="24"/>
          <w:szCs w:val="24"/>
        </w:rPr>
        <w:t xml:space="preserve">та предоставления муниципальной </w:t>
      </w:r>
      <w:r>
        <w:rPr>
          <w:rFonts w:ascii="Times New Roman" w:hAnsi="Times New Roman"/>
          <w:color w:val="000000" w:themeColor="text1"/>
          <w:sz w:val="24"/>
          <w:szCs w:val="24"/>
        </w:rPr>
        <w:t>услуги «Прием уведомле</w:t>
      </w:r>
      <w:r w:rsidR="005A1105">
        <w:rPr>
          <w:rFonts w:ascii="Times New Roman" w:hAnsi="Times New Roman"/>
          <w:color w:val="000000" w:themeColor="text1"/>
          <w:sz w:val="24"/>
          <w:szCs w:val="24"/>
        </w:rPr>
        <w:t xml:space="preserve">ния о планируемом сносе объекта </w:t>
      </w:r>
      <w:r>
        <w:rPr>
          <w:rFonts w:ascii="Times New Roman" w:hAnsi="Times New Roman"/>
          <w:color w:val="000000" w:themeColor="text1"/>
          <w:sz w:val="24"/>
          <w:szCs w:val="24"/>
        </w:rPr>
        <w:t>капитального строительства»;</w:t>
      </w:r>
    </w:p>
    <w:p w:rsidR="001237B1" w:rsidRDefault="001237B1" w:rsidP="001237B1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4) непредставление документов, предусмотренных подпунктами «ж» и «з» подпункта 1 пункта </w:t>
      </w:r>
      <w:r w:rsidR="00862A8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17C3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862A85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Административного регламента предоставления муниципальной услуги «Прием уведомле</w:t>
      </w:r>
      <w:r w:rsidR="005A1105">
        <w:rPr>
          <w:rFonts w:ascii="Times New Roman" w:hAnsi="Times New Roman"/>
          <w:color w:val="000000" w:themeColor="text1"/>
          <w:sz w:val="24"/>
          <w:szCs w:val="24"/>
        </w:rPr>
        <w:t xml:space="preserve">ния о планируемом сносе объекта </w:t>
      </w:r>
      <w:r>
        <w:rPr>
          <w:rFonts w:ascii="Times New Roman" w:hAnsi="Times New Roman"/>
          <w:color w:val="000000" w:themeColor="text1"/>
          <w:sz w:val="24"/>
          <w:szCs w:val="24"/>
        </w:rPr>
        <w:t>капитального строительства»;</w:t>
      </w:r>
    </w:p>
    <w:p w:rsidR="001237B1" w:rsidRDefault="001237B1" w:rsidP="001237B1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5) представление заявителем документов, содержащих недостоверные и (или) противоречивые сведения;</w:t>
      </w:r>
    </w:p>
    <w:p w:rsidR="001237B1" w:rsidRDefault="001237B1" w:rsidP="001237B1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6) в документах присутствуют подчистки, приписки, зачеркнутые слова и иные, не оговоренные в них исправления;</w:t>
      </w:r>
    </w:p>
    <w:p w:rsidR="001237B1" w:rsidRDefault="001237B1" w:rsidP="001237B1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7) подача уведомления о планируемом сносе от имени заявителя не уполномоченным на то лицом.</w:t>
      </w:r>
    </w:p>
    <w:p w:rsidR="001237B1" w:rsidRDefault="001237B1" w:rsidP="001237B1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 связи с изложенным принято решение об отказе в приеме документов, необходимых для предоставления муниципальной услуги.</w:t>
      </w:r>
    </w:p>
    <w:p w:rsidR="001237B1" w:rsidRDefault="001237B1" w:rsidP="001237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</w:t>
      </w:r>
      <w:r w:rsidR="005A110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   ___________  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</w:t>
      </w:r>
    </w:p>
    <w:p w:rsidR="001237B1" w:rsidRDefault="005A1105" w:rsidP="001237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1237B1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(должностное лицо),    </w:t>
      </w:r>
      <w:r w:rsidR="001237B1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(подпись)  </w:t>
      </w:r>
      <w:r w:rsidR="001237B1">
        <w:rPr>
          <w:rFonts w:ascii="Times New Roman" w:hAnsi="Times New Roman"/>
          <w:color w:val="000000" w:themeColor="text1"/>
          <w:sz w:val="24"/>
          <w:szCs w:val="24"/>
        </w:rPr>
        <w:t xml:space="preserve">       (инициалы, фамилия)</w:t>
      </w:r>
    </w:p>
    <w:p w:rsidR="001237B1" w:rsidRDefault="001237B1" w:rsidP="001237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37B1" w:rsidRDefault="005A1105" w:rsidP="001237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="001237B1">
        <w:rPr>
          <w:rFonts w:ascii="Times New Roman" w:hAnsi="Times New Roman"/>
          <w:color w:val="000000" w:themeColor="text1"/>
          <w:sz w:val="24"/>
          <w:szCs w:val="24"/>
        </w:rPr>
        <w:t>М.П.</w:t>
      </w:r>
    </w:p>
    <w:p w:rsidR="001237B1" w:rsidRDefault="005A1105" w:rsidP="005A11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Подпись заявителя, </w:t>
      </w:r>
      <w:r w:rsidR="001237B1">
        <w:rPr>
          <w:rFonts w:ascii="Times New Roman" w:hAnsi="Times New Roman"/>
          <w:color w:val="000000" w:themeColor="text1"/>
          <w:sz w:val="24"/>
          <w:szCs w:val="24"/>
        </w:rPr>
        <w:t>подтверждающая получение решения об отказе в приеме документов, необходимых для предоставления муниципальной услуги.</w:t>
      </w:r>
    </w:p>
    <w:p w:rsidR="001237B1" w:rsidRDefault="005A1105" w:rsidP="001237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_______________   </w:t>
      </w:r>
      <w:r w:rsidR="001237B1">
        <w:rPr>
          <w:rFonts w:ascii="Times New Roman" w:hAnsi="Times New Roman"/>
          <w:color w:val="000000" w:themeColor="text1"/>
          <w:sz w:val="24"/>
          <w:szCs w:val="24"/>
        </w:rPr>
        <w:t>______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   </w:t>
      </w:r>
      <w:r w:rsidR="001237B1">
        <w:rPr>
          <w:rFonts w:ascii="Times New Roman" w:hAnsi="Times New Roman"/>
          <w:color w:val="000000" w:themeColor="text1"/>
          <w:sz w:val="24"/>
          <w:szCs w:val="24"/>
        </w:rPr>
        <w:t>_________________</w:t>
      </w:r>
    </w:p>
    <w:p w:rsidR="001237B1" w:rsidRDefault="005A1105" w:rsidP="001237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(подпись)        </w:t>
      </w:r>
      <w:r w:rsidR="001237B1">
        <w:rPr>
          <w:rFonts w:ascii="Times New Roman" w:hAnsi="Times New Roman"/>
          <w:color w:val="000000" w:themeColor="text1"/>
          <w:sz w:val="24"/>
          <w:szCs w:val="24"/>
        </w:rPr>
        <w:t xml:space="preserve">              (инициал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ы, фамилия заявителя)                    </w:t>
      </w:r>
      <w:r w:rsidR="001237B1">
        <w:rPr>
          <w:rFonts w:ascii="Times New Roman" w:hAnsi="Times New Roman"/>
          <w:color w:val="000000" w:themeColor="text1"/>
          <w:sz w:val="24"/>
          <w:szCs w:val="24"/>
        </w:rPr>
        <w:t>(дата)</w:t>
      </w:r>
    </w:p>
    <w:p w:rsidR="001237B1" w:rsidRDefault="001237B1" w:rsidP="001237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-----------------------------</w:t>
      </w:r>
    </w:p>
    <w:p w:rsidR="001237B1" w:rsidRDefault="001237B1" w:rsidP="001237B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* Указывается конкретное основание (основания) для отказа в приеме документов</w:t>
      </w:r>
    </w:p>
    <w:p w:rsidR="001237B1" w:rsidRDefault="001237B1" w:rsidP="001237B1">
      <w:pPr>
        <w:spacing w:after="0" w:line="240" w:lineRule="auto"/>
        <w:ind w:left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237B1" w:rsidRDefault="001237B1" w:rsidP="001237B1">
      <w:pPr>
        <w:spacing w:after="0" w:line="240" w:lineRule="auto"/>
        <w:ind w:left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17C3B" w:rsidRDefault="00817C3B" w:rsidP="001237B1">
      <w:pPr>
        <w:spacing w:after="0" w:line="240" w:lineRule="auto"/>
        <w:ind w:left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1237B1" w:rsidRPr="00817C3B" w:rsidRDefault="001237B1" w:rsidP="001237B1">
      <w:pPr>
        <w:spacing w:after="0" w:line="240" w:lineRule="auto"/>
        <w:ind w:left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817C3B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2</w:t>
      </w:r>
      <w:r w:rsidRPr="00817C3B">
        <w:rPr>
          <w:rFonts w:ascii="Times New Roman" w:hAnsi="Times New Roman"/>
          <w:color w:val="000000" w:themeColor="text1"/>
          <w:sz w:val="20"/>
          <w:szCs w:val="20"/>
        </w:rPr>
        <w:br/>
      </w:r>
    </w:p>
    <w:p w:rsidR="001237B1" w:rsidRDefault="001237B1" w:rsidP="001237B1">
      <w:pPr>
        <w:spacing w:after="0" w:line="240" w:lineRule="auto"/>
        <w:ind w:left="439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Кому: ______________________________________</w:t>
      </w:r>
    </w:p>
    <w:p w:rsidR="001237B1" w:rsidRDefault="001237B1" w:rsidP="001237B1">
      <w:pPr>
        <w:spacing w:after="0" w:line="240" w:lineRule="auto"/>
        <w:ind w:left="439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</w:t>
      </w:r>
    </w:p>
    <w:p w:rsidR="001237B1" w:rsidRDefault="001237B1" w:rsidP="001237B1">
      <w:pPr>
        <w:spacing w:after="0" w:line="240" w:lineRule="auto"/>
        <w:ind w:left="439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Почтовый адрес:_____________________________</w:t>
      </w:r>
    </w:p>
    <w:p w:rsidR="001237B1" w:rsidRDefault="001237B1" w:rsidP="001237B1">
      <w:pPr>
        <w:spacing w:after="0" w:line="240" w:lineRule="auto"/>
        <w:ind w:left="439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</w:t>
      </w:r>
    </w:p>
    <w:p w:rsidR="001237B1" w:rsidRDefault="001237B1" w:rsidP="001237B1">
      <w:pPr>
        <w:spacing w:after="0" w:line="240" w:lineRule="auto"/>
        <w:ind w:left="439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Адрес электронной почты (при наличии):</w:t>
      </w:r>
    </w:p>
    <w:p w:rsidR="001237B1" w:rsidRDefault="001237B1" w:rsidP="001237B1">
      <w:pPr>
        <w:spacing w:after="0" w:line="240" w:lineRule="auto"/>
        <w:ind w:left="439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</w:t>
      </w:r>
    </w:p>
    <w:p w:rsidR="001237B1" w:rsidRDefault="001237B1" w:rsidP="001237B1">
      <w:pPr>
        <w:spacing w:after="0" w:line="240" w:lineRule="auto"/>
        <w:ind w:left="439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</w:p>
    <w:p w:rsidR="001237B1" w:rsidRDefault="005A1105" w:rsidP="001237B1">
      <w:pPr>
        <w:spacing w:after="0" w:line="240" w:lineRule="auto"/>
        <w:ind w:left="439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="001237B1">
        <w:rPr>
          <w:rFonts w:ascii="Times New Roman" w:hAnsi="Times New Roman"/>
          <w:color w:val="000000" w:themeColor="text1"/>
          <w:sz w:val="24"/>
          <w:szCs w:val="24"/>
        </w:rPr>
        <w:t>(дата)</w:t>
      </w:r>
    </w:p>
    <w:p w:rsidR="001237B1" w:rsidRDefault="001237B1" w:rsidP="001237B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237B1" w:rsidRDefault="001237B1" w:rsidP="001237B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237B1" w:rsidRDefault="001237B1" w:rsidP="001237B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Информация</w:t>
      </w:r>
    </w:p>
    <w:p w:rsidR="001237B1" w:rsidRDefault="001237B1" w:rsidP="001237B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 направлении уведомления о планируемом сносе объекта капитального</w:t>
      </w:r>
    </w:p>
    <w:p w:rsidR="001237B1" w:rsidRDefault="001237B1" w:rsidP="001237B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строительства и документов, предусмотренных положениями</w:t>
      </w:r>
    </w:p>
    <w:p w:rsidR="001237B1" w:rsidRDefault="001237B1" w:rsidP="001237B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части 10 статьи 55.31 Градостроительного кодекса Российской Федерации,</w:t>
      </w:r>
    </w:p>
    <w:p w:rsidR="001237B1" w:rsidRDefault="001237B1" w:rsidP="001237B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для размещения в региональной информационной системе обеспечения градостроительной деятельности (ИСОГД)</w:t>
      </w:r>
    </w:p>
    <w:p w:rsidR="001237B1" w:rsidRDefault="001237B1" w:rsidP="001237B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237B1" w:rsidRDefault="001237B1" w:rsidP="001237B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237B1" w:rsidRDefault="001237B1" w:rsidP="001237B1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Администрация   Новиковского сельского поселения сообщает, что в соответствии с частью 11 статьи 55.31   Градостроительного  кодекса Российской Федерации уведомление о планируемом сносе                                                                                               _______________________________________________________________________________,</w:t>
      </w:r>
    </w:p>
    <w:p w:rsidR="001237B1" w:rsidRDefault="001237B1" w:rsidP="001237B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(наименование объекта капитального строительства)</w:t>
      </w:r>
    </w:p>
    <w:p w:rsidR="001237B1" w:rsidRDefault="001237B1" w:rsidP="001237B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237B1" w:rsidRDefault="001237B1" w:rsidP="001237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 также результаты и материалы его обследования и проект организации работ по его сносу направлены для размещения в региональной информационной системе обеспечения градостроительной деятельности (ИСОГД).</w:t>
      </w:r>
    </w:p>
    <w:p w:rsidR="001237B1" w:rsidRDefault="001237B1" w:rsidP="001237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37B1" w:rsidRDefault="001237B1" w:rsidP="001237B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="005A110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   ______________  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1237B1" w:rsidRDefault="001237B1" w:rsidP="001237B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(уполномоченное должностное лицо) </w:t>
      </w:r>
      <w:r w:rsidR="005A1105">
        <w:rPr>
          <w:rFonts w:ascii="Times New Roman" w:hAnsi="Times New Roman"/>
          <w:color w:val="000000" w:themeColor="text1"/>
          <w:sz w:val="24"/>
          <w:szCs w:val="24"/>
        </w:rPr>
        <w:t xml:space="preserve">          (подпись)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(инициалы, фамилия)</w:t>
      </w:r>
    </w:p>
    <w:p w:rsidR="001237B1" w:rsidRDefault="001237B1" w:rsidP="001237B1">
      <w:pPr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237B1" w:rsidRDefault="001237B1" w:rsidP="001237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237B1" w:rsidRDefault="001237B1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A85" w:rsidRDefault="00862A85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A85" w:rsidRDefault="00862A85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A85" w:rsidRDefault="00862A85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A85" w:rsidRDefault="00862A85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A85" w:rsidRDefault="00862A85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A85" w:rsidRDefault="00862A85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A85" w:rsidRDefault="00862A85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A85" w:rsidRDefault="00862A85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A85" w:rsidRDefault="00862A85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A85" w:rsidRDefault="00862A85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A85" w:rsidRDefault="00862A85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A85" w:rsidRDefault="00862A85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A85" w:rsidRDefault="00862A85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A85" w:rsidRDefault="00862A85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A85" w:rsidRDefault="00862A85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A85" w:rsidRDefault="00862A85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A85" w:rsidRDefault="00862A85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A85" w:rsidRDefault="00862A85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A85" w:rsidRDefault="00862A85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A85" w:rsidRPr="00817C3B" w:rsidRDefault="00862A85" w:rsidP="00862A85">
      <w:pPr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  <w:r w:rsidRPr="00817C3B">
        <w:rPr>
          <w:rFonts w:ascii="Times New Roman" w:hAnsi="Times New Roman"/>
          <w:sz w:val="20"/>
          <w:szCs w:val="20"/>
        </w:rPr>
        <w:lastRenderedPageBreak/>
        <w:t>Приложение 3</w:t>
      </w:r>
      <w:r w:rsidRPr="00817C3B">
        <w:rPr>
          <w:rFonts w:ascii="Times New Roman" w:hAnsi="Times New Roman"/>
          <w:sz w:val="20"/>
          <w:szCs w:val="20"/>
        </w:rPr>
        <w:br/>
      </w:r>
    </w:p>
    <w:p w:rsidR="00862A85" w:rsidRDefault="00862A85" w:rsidP="00862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A85" w:rsidRDefault="00862A85" w:rsidP="00862A85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Кому:____________________________________________________________________________________________________________________________</w:t>
      </w:r>
    </w:p>
    <w:p w:rsidR="00862A85" w:rsidRDefault="00862A85" w:rsidP="00862A85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адрес:_____________________________</w:t>
      </w:r>
    </w:p>
    <w:p w:rsidR="00862A85" w:rsidRDefault="00862A85" w:rsidP="00862A85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862A85" w:rsidRDefault="00862A85" w:rsidP="00862A85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862A85" w:rsidRDefault="00862A85" w:rsidP="00862A85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862A85" w:rsidRDefault="00862A85" w:rsidP="00862A85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862A85" w:rsidRDefault="00862A85" w:rsidP="005A1105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(дата)</w:t>
      </w:r>
    </w:p>
    <w:p w:rsidR="00862A85" w:rsidRDefault="00862A85" w:rsidP="00862A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A85" w:rsidRPr="002B0AC4" w:rsidRDefault="00862A85" w:rsidP="0026051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0AC4">
        <w:rPr>
          <w:rFonts w:ascii="Times New Roman" w:hAnsi="Times New Roman"/>
          <w:b/>
          <w:color w:val="000000" w:themeColor="text1"/>
          <w:sz w:val="24"/>
          <w:szCs w:val="24"/>
        </w:rPr>
        <w:t>Информация</w:t>
      </w:r>
    </w:p>
    <w:p w:rsidR="00862A85" w:rsidRPr="002B0AC4" w:rsidRDefault="00862A85" w:rsidP="0026051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0AC4">
        <w:rPr>
          <w:rFonts w:ascii="Times New Roman" w:hAnsi="Times New Roman"/>
          <w:b/>
          <w:color w:val="000000" w:themeColor="text1"/>
          <w:sz w:val="24"/>
          <w:szCs w:val="24"/>
        </w:rPr>
        <w:t>о направлении уведомления о завершении сноса объекта капитального</w:t>
      </w:r>
    </w:p>
    <w:p w:rsidR="00862A85" w:rsidRPr="002B0AC4" w:rsidRDefault="00862A85" w:rsidP="0026051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0AC4">
        <w:rPr>
          <w:rFonts w:ascii="Times New Roman" w:hAnsi="Times New Roman"/>
          <w:b/>
          <w:color w:val="000000" w:themeColor="text1"/>
          <w:sz w:val="24"/>
          <w:szCs w:val="24"/>
        </w:rPr>
        <w:t>строительства для размещения в региональной информационной системе</w:t>
      </w:r>
    </w:p>
    <w:p w:rsidR="00862A85" w:rsidRPr="002B0AC4" w:rsidRDefault="00862A85" w:rsidP="0026051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0AC4">
        <w:rPr>
          <w:rFonts w:ascii="Times New Roman" w:hAnsi="Times New Roman"/>
          <w:b/>
          <w:color w:val="000000" w:themeColor="text1"/>
          <w:sz w:val="24"/>
          <w:szCs w:val="24"/>
        </w:rPr>
        <w:t>обеспечения градостроительной деятельности (ИСОГД)</w:t>
      </w:r>
    </w:p>
    <w:p w:rsidR="00862A85" w:rsidRDefault="00862A85" w:rsidP="00862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A85" w:rsidRDefault="00862A85" w:rsidP="00862A8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Новиковского сельского поселения сообщает, что в соответствии с частью 11 статьи 55.31 Градостроительного кодекса Российской Федерации уведомление о завершении сноса _______________________________________________________________________________,</w:t>
      </w:r>
    </w:p>
    <w:p w:rsidR="00862A85" w:rsidRDefault="00862A85" w:rsidP="00862A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объекта капитального строительства)</w:t>
      </w:r>
    </w:p>
    <w:p w:rsidR="00862A85" w:rsidRDefault="00862A85" w:rsidP="00862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A85" w:rsidRPr="002B0AC4" w:rsidRDefault="00862A85" w:rsidP="00862A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AC4">
        <w:rPr>
          <w:rFonts w:ascii="Times New Roman" w:hAnsi="Times New Roman"/>
          <w:color w:val="000000" w:themeColor="text1"/>
          <w:sz w:val="24"/>
          <w:szCs w:val="24"/>
        </w:rPr>
        <w:t>направлено для размещения в региональной информационной системе обеспечения градостроительной деятельности (ИСОГД).</w:t>
      </w:r>
    </w:p>
    <w:p w:rsidR="00862A85" w:rsidRPr="002B0AC4" w:rsidRDefault="00862A85" w:rsidP="00862A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2A85" w:rsidRDefault="00862A85" w:rsidP="00862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26051F">
        <w:rPr>
          <w:rFonts w:ascii="Times New Roman" w:hAnsi="Times New Roman"/>
          <w:sz w:val="24"/>
          <w:szCs w:val="24"/>
        </w:rPr>
        <w:t xml:space="preserve">_____________________________   ______________   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62A85" w:rsidRDefault="00862A85" w:rsidP="00862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(упо</w:t>
      </w:r>
      <w:r w:rsidR="0026051F">
        <w:rPr>
          <w:rFonts w:ascii="Times New Roman" w:hAnsi="Times New Roman"/>
          <w:sz w:val="24"/>
          <w:szCs w:val="24"/>
        </w:rPr>
        <w:t xml:space="preserve">лномоченное должностное лицо)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6051F">
        <w:rPr>
          <w:rFonts w:ascii="Times New Roman" w:hAnsi="Times New Roman"/>
          <w:sz w:val="24"/>
          <w:szCs w:val="24"/>
        </w:rPr>
        <w:t xml:space="preserve">   (подпись)              </w:t>
      </w:r>
      <w:r>
        <w:rPr>
          <w:rFonts w:ascii="Times New Roman" w:hAnsi="Times New Roman"/>
          <w:sz w:val="24"/>
          <w:szCs w:val="24"/>
        </w:rPr>
        <w:t>(инициалы, фамилия)</w:t>
      </w:r>
    </w:p>
    <w:p w:rsidR="00862A85" w:rsidRDefault="00862A85" w:rsidP="00862A8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62A85" w:rsidRPr="00BE23E1" w:rsidRDefault="00862A85" w:rsidP="00E97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862A85" w:rsidRPr="00BE23E1" w:rsidSect="00BB68E6">
      <w:headerReference w:type="default" r:id="rId20"/>
      <w:pgSz w:w="11906" w:h="16838"/>
      <w:pgMar w:top="567" w:right="1134" w:bottom="567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D1" w:rsidRDefault="00E825D1" w:rsidP="00BB68E6">
      <w:pPr>
        <w:spacing w:after="0" w:line="240" w:lineRule="auto"/>
      </w:pPr>
      <w:r>
        <w:separator/>
      </w:r>
    </w:p>
  </w:endnote>
  <w:endnote w:type="continuationSeparator" w:id="0">
    <w:p w:rsidR="00E825D1" w:rsidRDefault="00E825D1" w:rsidP="00BB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D1" w:rsidRDefault="00E825D1" w:rsidP="00BB68E6">
      <w:pPr>
        <w:spacing w:after="0" w:line="240" w:lineRule="auto"/>
      </w:pPr>
      <w:r>
        <w:separator/>
      </w:r>
    </w:p>
  </w:footnote>
  <w:footnote w:type="continuationSeparator" w:id="0">
    <w:p w:rsidR="00E825D1" w:rsidRDefault="00E825D1" w:rsidP="00BB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862613"/>
      <w:docPartObj>
        <w:docPartGallery w:val="Page Numbers (Top of Page)"/>
        <w:docPartUnique/>
      </w:docPartObj>
    </w:sdtPr>
    <w:sdtEndPr/>
    <w:sdtContent>
      <w:p w:rsidR="00BB68E6" w:rsidRDefault="00BB68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82F">
          <w:rPr>
            <w:noProof/>
          </w:rPr>
          <w:t>16</w:t>
        </w:r>
        <w:r>
          <w:fldChar w:fldCharType="end"/>
        </w:r>
      </w:p>
    </w:sdtContent>
  </w:sdt>
  <w:p w:rsidR="00BB68E6" w:rsidRDefault="00BB68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1E0"/>
    <w:multiLevelType w:val="hybridMultilevel"/>
    <w:tmpl w:val="FC422DB6"/>
    <w:lvl w:ilvl="0" w:tplc="9134FAE0">
      <w:start w:val="1"/>
      <w:numFmt w:val="bullet"/>
      <w:suff w:val="space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B988D2B"/>
    <w:multiLevelType w:val="hybridMultilevel"/>
    <w:tmpl w:val="67CD3604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687760A6"/>
    <w:multiLevelType w:val="hybridMultilevel"/>
    <w:tmpl w:val="C9F20732"/>
    <w:lvl w:ilvl="0" w:tplc="085E6B82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FB618A"/>
    <w:multiLevelType w:val="hybridMultilevel"/>
    <w:tmpl w:val="D5163574"/>
    <w:lvl w:ilvl="0" w:tplc="0C4AE3C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FC"/>
    <w:rsid w:val="00000BFD"/>
    <w:rsid w:val="000011C1"/>
    <w:rsid w:val="00003677"/>
    <w:rsid w:val="000161B1"/>
    <w:rsid w:val="00021481"/>
    <w:rsid w:val="00031D50"/>
    <w:rsid w:val="00036DF5"/>
    <w:rsid w:val="000465C8"/>
    <w:rsid w:val="00046D08"/>
    <w:rsid w:val="000560A1"/>
    <w:rsid w:val="00063297"/>
    <w:rsid w:val="00063E03"/>
    <w:rsid w:val="00071730"/>
    <w:rsid w:val="00075161"/>
    <w:rsid w:val="000824BC"/>
    <w:rsid w:val="00086228"/>
    <w:rsid w:val="00086580"/>
    <w:rsid w:val="00086B1C"/>
    <w:rsid w:val="0009057A"/>
    <w:rsid w:val="00095CAA"/>
    <w:rsid w:val="000A08D3"/>
    <w:rsid w:val="000A3974"/>
    <w:rsid w:val="000A3CAF"/>
    <w:rsid w:val="000A605C"/>
    <w:rsid w:val="000A7A21"/>
    <w:rsid w:val="000B0CC3"/>
    <w:rsid w:val="000C064F"/>
    <w:rsid w:val="000F01DD"/>
    <w:rsid w:val="000F7381"/>
    <w:rsid w:val="00102F39"/>
    <w:rsid w:val="0010357A"/>
    <w:rsid w:val="00105876"/>
    <w:rsid w:val="00117217"/>
    <w:rsid w:val="00121FCC"/>
    <w:rsid w:val="001237B1"/>
    <w:rsid w:val="00126BFD"/>
    <w:rsid w:val="00126E3C"/>
    <w:rsid w:val="00130904"/>
    <w:rsid w:val="00134D49"/>
    <w:rsid w:val="00135CF6"/>
    <w:rsid w:val="00141267"/>
    <w:rsid w:val="0014226B"/>
    <w:rsid w:val="00150B56"/>
    <w:rsid w:val="00162B1D"/>
    <w:rsid w:val="001646BB"/>
    <w:rsid w:val="00167932"/>
    <w:rsid w:val="001722C1"/>
    <w:rsid w:val="00196006"/>
    <w:rsid w:val="001C1059"/>
    <w:rsid w:val="001D2FE5"/>
    <w:rsid w:val="001D6544"/>
    <w:rsid w:val="001D7652"/>
    <w:rsid w:val="002040E0"/>
    <w:rsid w:val="00206758"/>
    <w:rsid w:val="00206949"/>
    <w:rsid w:val="00214DCA"/>
    <w:rsid w:val="00223C80"/>
    <w:rsid w:val="0022492C"/>
    <w:rsid w:val="00232027"/>
    <w:rsid w:val="0023776D"/>
    <w:rsid w:val="00245723"/>
    <w:rsid w:val="0024730F"/>
    <w:rsid w:val="00247FB2"/>
    <w:rsid w:val="0025009F"/>
    <w:rsid w:val="00250244"/>
    <w:rsid w:val="00250B72"/>
    <w:rsid w:val="0025690B"/>
    <w:rsid w:val="002574A1"/>
    <w:rsid w:val="0026051F"/>
    <w:rsid w:val="00260F80"/>
    <w:rsid w:val="00263006"/>
    <w:rsid w:val="002712DF"/>
    <w:rsid w:val="0027571A"/>
    <w:rsid w:val="0028074D"/>
    <w:rsid w:val="00291C01"/>
    <w:rsid w:val="00294A62"/>
    <w:rsid w:val="002A05A8"/>
    <w:rsid w:val="002A28E5"/>
    <w:rsid w:val="002A34BD"/>
    <w:rsid w:val="002B0AC4"/>
    <w:rsid w:val="002C1D3C"/>
    <w:rsid w:val="002C26CB"/>
    <w:rsid w:val="002C7EC8"/>
    <w:rsid w:val="002D7C17"/>
    <w:rsid w:val="002F25F2"/>
    <w:rsid w:val="00300544"/>
    <w:rsid w:val="003067D3"/>
    <w:rsid w:val="0031078B"/>
    <w:rsid w:val="0031080F"/>
    <w:rsid w:val="00317B3A"/>
    <w:rsid w:val="0032063F"/>
    <w:rsid w:val="003239AE"/>
    <w:rsid w:val="00344295"/>
    <w:rsid w:val="00346A95"/>
    <w:rsid w:val="00350137"/>
    <w:rsid w:val="00350653"/>
    <w:rsid w:val="003513F2"/>
    <w:rsid w:val="00353CB6"/>
    <w:rsid w:val="00353DF7"/>
    <w:rsid w:val="0036197A"/>
    <w:rsid w:val="00364D3D"/>
    <w:rsid w:val="003673D4"/>
    <w:rsid w:val="00377D47"/>
    <w:rsid w:val="003956CA"/>
    <w:rsid w:val="003A5753"/>
    <w:rsid w:val="003C14CF"/>
    <w:rsid w:val="003C4AE1"/>
    <w:rsid w:val="003C6EA8"/>
    <w:rsid w:val="003D1548"/>
    <w:rsid w:val="003D4702"/>
    <w:rsid w:val="003D6B61"/>
    <w:rsid w:val="003E2966"/>
    <w:rsid w:val="003E3632"/>
    <w:rsid w:val="003F148E"/>
    <w:rsid w:val="003F784E"/>
    <w:rsid w:val="00402B22"/>
    <w:rsid w:val="00404C60"/>
    <w:rsid w:val="0042294B"/>
    <w:rsid w:val="00423513"/>
    <w:rsid w:val="00423574"/>
    <w:rsid w:val="0043258C"/>
    <w:rsid w:val="00441475"/>
    <w:rsid w:val="00441566"/>
    <w:rsid w:val="00446AF6"/>
    <w:rsid w:val="00451DA5"/>
    <w:rsid w:val="00453E96"/>
    <w:rsid w:val="00473532"/>
    <w:rsid w:val="00481DD9"/>
    <w:rsid w:val="004901F5"/>
    <w:rsid w:val="00490505"/>
    <w:rsid w:val="00492967"/>
    <w:rsid w:val="00495287"/>
    <w:rsid w:val="00497B68"/>
    <w:rsid w:val="004A2AD7"/>
    <w:rsid w:val="004A42D8"/>
    <w:rsid w:val="004B423C"/>
    <w:rsid w:val="004C48D9"/>
    <w:rsid w:val="004C6F38"/>
    <w:rsid w:val="004E2F2B"/>
    <w:rsid w:val="004E748B"/>
    <w:rsid w:val="004E7AE7"/>
    <w:rsid w:val="004F04D5"/>
    <w:rsid w:val="004F11DA"/>
    <w:rsid w:val="004F128B"/>
    <w:rsid w:val="004F5EC7"/>
    <w:rsid w:val="004F6978"/>
    <w:rsid w:val="00514D28"/>
    <w:rsid w:val="0051579D"/>
    <w:rsid w:val="00520C54"/>
    <w:rsid w:val="00522A05"/>
    <w:rsid w:val="005237FE"/>
    <w:rsid w:val="00553307"/>
    <w:rsid w:val="00554DF4"/>
    <w:rsid w:val="00556713"/>
    <w:rsid w:val="00557603"/>
    <w:rsid w:val="00560375"/>
    <w:rsid w:val="00562015"/>
    <w:rsid w:val="00562700"/>
    <w:rsid w:val="00564A8A"/>
    <w:rsid w:val="00574643"/>
    <w:rsid w:val="005954F6"/>
    <w:rsid w:val="00596E05"/>
    <w:rsid w:val="00597BB6"/>
    <w:rsid w:val="005A07D0"/>
    <w:rsid w:val="005A1105"/>
    <w:rsid w:val="005A301A"/>
    <w:rsid w:val="005A4D5D"/>
    <w:rsid w:val="005A63D5"/>
    <w:rsid w:val="005B1D42"/>
    <w:rsid w:val="005B35DD"/>
    <w:rsid w:val="005C4B02"/>
    <w:rsid w:val="005D1003"/>
    <w:rsid w:val="005D5899"/>
    <w:rsid w:val="005D7078"/>
    <w:rsid w:val="005F045F"/>
    <w:rsid w:val="005F42CF"/>
    <w:rsid w:val="005F6692"/>
    <w:rsid w:val="006002F9"/>
    <w:rsid w:val="006024A9"/>
    <w:rsid w:val="00604C84"/>
    <w:rsid w:val="00606CA0"/>
    <w:rsid w:val="00610CC6"/>
    <w:rsid w:val="00616C1F"/>
    <w:rsid w:val="006261C1"/>
    <w:rsid w:val="006279A2"/>
    <w:rsid w:val="00634FAD"/>
    <w:rsid w:val="006429F2"/>
    <w:rsid w:val="00650FCC"/>
    <w:rsid w:val="00651D2A"/>
    <w:rsid w:val="00655777"/>
    <w:rsid w:val="00675C49"/>
    <w:rsid w:val="0069682F"/>
    <w:rsid w:val="006A6ADF"/>
    <w:rsid w:val="006B670B"/>
    <w:rsid w:val="006B6C27"/>
    <w:rsid w:val="006C2181"/>
    <w:rsid w:val="006C45BA"/>
    <w:rsid w:val="006D7E64"/>
    <w:rsid w:val="006E503D"/>
    <w:rsid w:val="006E7AB6"/>
    <w:rsid w:val="006F2A7D"/>
    <w:rsid w:val="00700486"/>
    <w:rsid w:val="00700ED1"/>
    <w:rsid w:val="00700F7C"/>
    <w:rsid w:val="0070348E"/>
    <w:rsid w:val="00703A64"/>
    <w:rsid w:val="00705BEA"/>
    <w:rsid w:val="00716853"/>
    <w:rsid w:val="0072364D"/>
    <w:rsid w:val="00724A73"/>
    <w:rsid w:val="007314E8"/>
    <w:rsid w:val="00737C6D"/>
    <w:rsid w:val="00743E8C"/>
    <w:rsid w:val="007526B2"/>
    <w:rsid w:val="00753C40"/>
    <w:rsid w:val="007571AB"/>
    <w:rsid w:val="007628E8"/>
    <w:rsid w:val="00775AE5"/>
    <w:rsid w:val="0078548B"/>
    <w:rsid w:val="00785605"/>
    <w:rsid w:val="00787F5D"/>
    <w:rsid w:val="00791FFE"/>
    <w:rsid w:val="00795026"/>
    <w:rsid w:val="007A3D9A"/>
    <w:rsid w:val="007A4F46"/>
    <w:rsid w:val="007A7739"/>
    <w:rsid w:val="007B22FB"/>
    <w:rsid w:val="007B3466"/>
    <w:rsid w:val="007B7AC0"/>
    <w:rsid w:val="007C0092"/>
    <w:rsid w:val="007C35C8"/>
    <w:rsid w:val="007D2648"/>
    <w:rsid w:val="007D4A3D"/>
    <w:rsid w:val="007D5E51"/>
    <w:rsid w:val="007E2404"/>
    <w:rsid w:val="007F0624"/>
    <w:rsid w:val="007F26C2"/>
    <w:rsid w:val="007F2A8B"/>
    <w:rsid w:val="007F5BD3"/>
    <w:rsid w:val="00801FDF"/>
    <w:rsid w:val="00817C3B"/>
    <w:rsid w:val="0082007A"/>
    <w:rsid w:val="0082630F"/>
    <w:rsid w:val="008325F0"/>
    <w:rsid w:val="008332FD"/>
    <w:rsid w:val="00834209"/>
    <w:rsid w:val="00834ACC"/>
    <w:rsid w:val="008439C2"/>
    <w:rsid w:val="0085155C"/>
    <w:rsid w:val="00862A85"/>
    <w:rsid w:val="00863A48"/>
    <w:rsid w:val="00865F9C"/>
    <w:rsid w:val="008713D2"/>
    <w:rsid w:val="008775EC"/>
    <w:rsid w:val="00882428"/>
    <w:rsid w:val="00882F97"/>
    <w:rsid w:val="00891C82"/>
    <w:rsid w:val="008A1749"/>
    <w:rsid w:val="008A389B"/>
    <w:rsid w:val="008A6725"/>
    <w:rsid w:val="008C1CFA"/>
    <w:rsid w:val="008E0070"/>
    <w:rsid w:val="008E3EE7"/>
    <w:rsid w:val="008E52B1"/>
    <w:rsid w:val="00900A99"/>
    <w:rsid w:val="00905C72"/>
    <w:rsid w:val="00916A1C"/>
    <w:rsid w:val="0092620B"/>
    <w:rsid w:val="00926BAF"/>
    <w:rsid w:val="00933298"/>
    <w:rsid w:val="00943EDD"/>
    <w:rsid w:val="00952010"/>
    <w:rsid w:val="00953ACF"/>
    <w:rsid w:val="0095487E"/>
    <w:rsid w:val="009568C5"/>
    <w:rsid w:val="009753EF"/>
    <w:rsid w:val="009811D0"/>
    <w:rsid w:val="00982E75"/>
    <w:rsid w:val="00983E22"/>
    <w:rsid w:val="009A0067"/>
    <w:rsid w:val="009A3EC9"/>
    <w:rsid w:val="009A49E6"/>
    <w:rsid w:val="009B1E92"/>
    <w:rsid w:val="009C2F43"/>
    <w:rsid w:val="009D766D"/>
    <w:rsid w:val="009F0987"/>
    <w:rsid w:val="00A02A12"/>
    <w:rsid w:val="00A04DD4"/>
    <w:rsid w:val="00A14D7A"/>
    <w:rsid w:val="00A20BD3"/>
    <w:rsid w:val="00A23B5F"/>
    <w:rsid w:val="00A303FD"/>
    <w:rsid w:val="00A37A50"/>
    <w:rsid w:val="00A42226"/>
    <w:rsid w:val="00A437DD"/>
    <w:rsid w:val="00A60D6D"/>
    <w:rsid w:val="00A70179"/>
    <w:rsid w:val="00A71DA6"/>
    <w:rsid w:val="00A7260C"/>
    <w:rsid w:val="00A75DF6"/>
    <w:rsid w:val="00A76E75"/>
    <w:rsid w:val="00A777FA"/>
    <w:rsid w:val="00A83D2B"/>
    <w:rsid w:val="00A845CB"/>
    <w:rsid w:val="00A84A56"/>
    <w:rsid w:val="00A93557"/>
    <w:rsid w:val="00A979B8"/>
    <w:rsid w:val="00AA0411"/>
    <w:rsid w:val="00AA0D89"/>
    <w:rsid w:val="00AA11D7"/>
    <w:rsid w:val="00AB41AE"/>
    <w:rsid w:val="00AC57B9"/>
    <w:rsid w:val="00AD09D6"/>
    <w:rsid w:val="00AE494A"/>
    <w:rsid w:val="00B02008"/>
    <w:rsid w:val="00B10125"/>
    <w:rsid w:val="00B15930"/>
    <w:rsid w:val="00B21FFD"/>
    <w:rsid w:val="00B25549"/>
    <w:rsid w:val="00B26F33"/>
    <w:rsid w:val="00B30075"/>
    <w:rsid w:val="00B3080E"/>
    <w:rsid w:val="00B349E5"/>
    <w:rsid w:val="00B41001"/>
    <w:rsid w:val="00B44081"/>
    <w:rsid w:val="00B52CD9"/>
    <w:rsid w:val="00B5636D"/>
    <w:rsid w:val="00B62E12"/>
    <w:rsid w:val="00B67DC9"/>
    <w:rsid w:val="00B71DB6"/>
    <w:rsid w:val="00B80D5F"/>
    <w:rsid w:val="00B80DE5"/>
    <w:rsid w:val="00B81839"/>
    <w:rsid w:val="00B8303F"/>
    <w:rsid w:val="00B87EC1"/>
    <w:rsid w:val="00B91C5A"/>
    <w:rsid w:val="00BB1814"/>
    <w:rsid w:val="00BB4B24"/>
    <w:rsid w:val="00BB68E6"/>
    <w:rsid w:val="00BC4F97"/>
    <w:rsid w:val="00BD2CBF"/>
    <w:rsid w:val="00BD5498"/>
    <w:rsid w:val="00BD71D7"/>
    <w:rsid w:val="00BD7F1D"/>
    <w:rsid w:val="00BE1230"/>
    <w:rsid w:val="00BE23E1"/>
    <w:rsid w:val="00BE359A"/>
    <w:rsid w:val="00C07814"/>
    <w:rsid w:val="00C16A6D"/>
    <w:rsid w:val="00C2063B"/>
    <w:rsid w:val="00C37FB4"/>
    <w:rsid w:val="00C468FB"/>
    <w:rsid w:val="00C46C6D"/>
    <w:rsid w:val="00C5216D"/>
    <w:rsid w:val="00C55D65"/>
    <w:rsid w:val="00C645DC"/>
    <w:rsid w:val="00C77B0A"/>
    <w:rsid w:val="00C80B1F"/>
    <w:rsid w:val="00C82295"/>
    <w:rsid w:val="00C8238B"/>
    <w:rsid w:val="00C85C40"/>
    <w:rsid w:val="00CA312D"/>
    <w:rsid w:val="00CB3CCC"/>
    <w:rsid w:val="00CB7E05"/>
    <w:rsid w:val="00CC09FC"/>
    <w:rsid w:val="00CC2C19"/>
    <w:rsid w:val="00CC476E"/>
    <w:rsid w:val="00CD532D"/>
    <w:rsid w:val="00CE0F5E"/>
    <w:rsid w:val="00CE218E"/>
    <w:rsid w:val="00CE3BD0"/>
    <w:rsid w:val="00CE53D6"/>
    <w:rsid w:val="00CE72C9"/>
    <w:rsid w:val="00CF071B"/>
    <w:rsid w:val="00D04B7C"/>
    <w:rsid w:val="00D05443"/>
    <w:rsid w:val="00D05466"/>
    <w:rsid w:val="00D31C61"/>
    <w:rsid w:val="00D32A22"/>
    <w:rsid w:val="00D330FD"/>
    <w:rsid w:val="00D3409D"/>
    <w:rsid w:val="00D341E9"/>
    <w:rsid w:val="00D42E51"/>
    <w:rsid w:val="00D60260"/>
    <w:rsid w:val="00D62048"/>
    <w:rsid w:val="00D63713"/>
    <w:rsid w:val="00D70AE3"/>
    <w:rsid w:val="00D7306F"/>
    <w:rsid w:val="00D83353"/>
    <w:rsid w:val="00D95A29"/>
    <w:rsid w:val="00D95AEF"/>
    <w:rsid w:val="00DA2FFB"/>
    <w:rsid w:val="00DA3C22"/>
    <w:rsid w:val="00DA487F"/>
    <w:rsid w:val="00DA755C"/>
    <w:rsid w:val="00DA7787"/>
    <w:rsid w:val="00DB71DC"/>
    <w:rsid w:val="00DD24AC"/>
    <w:rsid w:val="00DD5CC2"/>
    <w:rsid w:val="00DD6755"/>
    <w:rsid w:val="00DE74C2"/>
    <w:rsid w:val="00DF2B58"/>
    <w:rsid w:val="00DF51A2"/>
    <w:rsid w:val="00DF66A9"/>
    <w:rsid w:val="00E029BE"/>
    <w:rsid w:val="00E0558C"/>
    <w:rsid w:val="00E07989"/>
    <w:rsid w:val="00E11688"/>
    <w:rsid w:val="00E21041"/>
    <w:rsid w:val="00E25FDF"/>
    <w:rsid w:val="00E41D6F"/>
    <w:rsid w:val="00E42158"/>
    <w:rsid w:val="00E5623B"/>
    <w:rsid w:val="00E71576"/>
    <w:rsid w:val="00E738E0"/>
    <w:rsid w:val="00E825D1"/>
    <w:rsid w:val="00E8760D"/>
    <w:rsid w:val="00E942BC"/>
    <w:rsid w:val="00E97DFC"/>
    <w:rsid w:val="00EA142B"/>
    <w:rsid w:val="00EA2396"/>
    <w:rsid w:val="00EA4E63"/>
    <w:rsid w:val="00EB1B47"/>
    <w:rsid w:val="00EB2D8B"/>
    <w:rsid w:val="00EB4632"/>
    <w:rsid w:val="00EC4F4F"/>
    <w:rsid w:val="00EC77EA"/>
    <w:rsid w:val="00ED1910"/>
    <w:rsid w:val="00ED2A2E"/>
    <w:rsid w:val="00ED3C83"/>
    <w:rsid w:val="00ED7F5A"/>
    <w:rsid w:val="00EE4297"/>
    <w:rsid w:val="00EE50C6"/>
    <w:rsid w:val="00EF4A63"/>
    <w:rsid w:val="00EF6285"/>
    <w:rsid w:val="00EF70EC"/>
    <w:rsid w:val="00F00058"/>
    <w:rsid w:val="00F008D4"/>
    <w:rsid w:val="00F1060B"/>
    <w:rsid w:val="00F12940"/>
    <w:rsid w:val="00F12AD0"/>
    <w:rsid w:val="00F14CB2"/>
    <w:rsid w:val="00F17875"/>
    <w:rsid w:val="00F21EC0"/>
    <w:rsid w:val="00F24EC2"/>
    <w:rsid w:val="00F33B04"/>
    <w:rsid w:val="00F33D58"/>
    <w:rsid w:val="00F343B6"/>
    <w:rsid w:val="00F529D5"/>
    <w:rsid w:val="00F54D9B"/>
    <w:rsid w:val="00F57174"/>
    <w:rsid w:val="00F62B37"/>
    <w:rsid w:val="00F646F6"/>
    <w:rsid w:val="00F676B0"/>
    <w:rsid w:val="00F707F1"/>
    <w:rsid w:val="00F75FDB"/>
    <w:rsid w:val="00F77B85"/>
    <w:rsid w:val="00F82F5A"/>
    <w:rsid w:val="00F833D4"/>
    <w:rsid w:val="00F94758"/>
    <w:rsid w:val="00F9638C"/>
    <w:rsid w:val="00FA29F8"/>
    <w:rsid w:val="00FA5099"/>
    <w:rsid w:val="00FB1109"/>
    <w:rsid w:val="00FC3CEE"/>
    <w:rsid w:val="00FD36BC"/>
    <w:rsid w:val="00FD6B5E"/>
    <w:rsid w:val="00FD7F0D"/>
    <w:rsid w:val="00FE2111"/>
    <w:rsid w:val="00FE2A38"/>
    <w:rsid w:val="00FE4925"/>
    <w:rsid w:val="00FE6B97"/>
    <w:rsid w:val="00FF1067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F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E97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7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E97D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DFC"/>
    <w:pPr>
      <w:ind w:left="720"/>
      <w:contextualSpacing/>
    </w:pPr>
  </w:style>
  <w:style w:type="paragraph" w:customStyle="1" w:styleId="paragraph">
    <w:name w:val="paragraph"/>
    <w:basedOn w:val="a"/>
    <w:rsid w:val="000F7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F7381"/>
  </w:style>
  <w:style w:type="character" w:customStyle="1" w:styleId="eop">
    <w:name w:val="eop"/>
    <w:basedOn w:val="a0"/>
    <w:rsid w:val="000F7381"/>
  </w:style>
  <w:style w:type="character" w:customStyle="1" w:styleId="spellingerror">
    <w:name w:val="spellingerror"/>
    <w:basedOn w:val="a0"/>
    <w:rsid w:val="000F7381"/>
  </w:style>
  <w:style w:type="paragraph" w:styleId="a5">
    <w:name w:val="No Spacing"/>
    <w:uiPriority w:val="1"/>
    <w:qFormat/>
    <w:rsid w:val="00BE23E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23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semiHidden/>
    <w:rsid w:val="00291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8E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8E6"/>
    <w:rPr>
      <w:rFonts w:ascii="Calibri" w:eastAsia="Calibri" w:hAnsi="Calibri" w:cs="Times New Roman"/>
    </w:rPr>
  </w:style>
  <w:style w:type="paragraph" w:customStyle="1" w:styleId="Default">
    <w:name w:val="Default"/>
    <w:rsid w:val="00A70179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F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E97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7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E97D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DFC"/>
    <w:pPr>
      <w:ind w:left="720"/>
      <w:contextualSpacing/>
    </w:pPr>
  </w:style>
  <w:style w:type="paragraph" w:customStyle="1" w:styleId="paragraph">
    <w:name w:val="paragraph"/>
    <w:basedOn w:val="a"/>
    <w:rsid w:val="000F7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F7381"/>
  </w:style>
  <w:style w:type="character" w:customStyle="1" w:styleId="eop">
    <w:name w:val="eop"/>
    <w:basedOn w:val="a0"/>
    <w:rsid w:val="000F7381"/>
  </w:style>
  <w:style w:type="character" w:customStyle="1" w:styleId="spellingerror">
    <w:name w:val="spellingerror"/>
    <w:basedOn w:val="a0"/>
    <w:rsid w:val="000F7381"/>
  </w:style>
  <w:style w:type="paragraph" w:styleId="a5">
    <w:name w:val="No Spacing"/>
    <w:uiPriority w:val="1"/>
    <w:qFormat/>
    <w:rsid w:val="00BE23E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23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semiHidden/>
    <w:rsid w:val="00291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8E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8E6"/>
    <w:rPr>
      <w:rFonts w:ascii="Calibri" w:eastAsia="Calibri" w:hAnsi="Calibri" w:cs="Times New Roman"/>
    </w:rPr>
  </w:style>
  <w:style w:type="paragraph" w:customStyle="1" w:styleId="Default">
    <w:name w:val="Default"/>
    <w:rsid w:val="00A70179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gov.ru/proxy/ips/?docbody=&amp;prevDoc=107263299&amp;backlink=1&amp;&amp;nd=102083574&amp;rdk=0&amp;refoid=107263300" TargetMode="External"/><Relationship Id="rId18" Type="http://schemas.openxmlformats.org/officeDocument/2006/relationships/hyperlink" Target="http://pravo.gov.ru/proxy/ips/?docbody=&amp;prevDoc=107263299&amp;backlink=1&amp;&amp;nd=107100065&amp;rdk=0&amp;refoid=10726330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selpasino.ru" TargetMode="External"/><Relationship Id="rId17" Type="http://schemas.openxmlformats.org/officeDocument/2006/relationships/hyperlink" Target="http://pravo.gov.ru/proxy/ips/?docbody=&amp;prevDoc=107263299&amp;backlink=1&amp;&amp;nd=102157582&amp;rdk=0&amp;refoid=1072633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prevDoc=107263299&amp;backlink=1&amp;&amp;nd=102146610&amp;rdk=0&amp;refoid=10726330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1;&#1072;&#1088;&#1080;&#1089;&#1072;\Desktop\&#1088;&#1077;&#1075;&#1083;&#1072;&#1084;&#1077;&#1085;&#1090;&#1099;%20&#1076;&#1086;%2012.12.22\6\post_484-22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/proxy/ips/?docbody=&amp;prevDoc=107263299&amp;backlink=1&amp;&amp;nd=102140498&amp;rdk=0&amp;refoid=107263301" TargetMode="External"/><Relationship Id="rId10" Type="http://schemas.openxmlformats.org/officeDocument/2006/relationships/hyperlink" Target="http://pravo.gov.ru/proxy/ips/?docbody=&amp;prevDoc=107263299&amp;backlink=1&amp;&amp;nd=102140498&amp;rdk=0&amp;refoid=107263301" TargetMode="External"/><Relationship Id="rId19" Type="http://schemas.openxmlformats.org/officeDocument/2006/relationships/hyperlink" Target="http://pravo.gov.ru/proxy/ips/?docbody=&amp;prevDoc=107263299&amp;backlink=1&amp;&amp;nd=102157582&amp;rdk=0&amp;refoid=1072633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prevDoc=107263299&amp;backlink=1&amp;&amp;nd=102083574&amp;rdk=0&amp;refoid=107263300" TargetMode="External"/><Relationship Id="rId14" Type="http://schemas.openxmlformats.org/officeDocument/2006/relationships/hyperlink" Target="http://pravo.gov.ru/proxy/ips/?docbody=&amp;prevDoc=107263299&amp;backlink=1&amp;&amp;nd=102127629&amp;rdk=0&amp;refoid=1072633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A9B4-CD97-47DA-BA1D-9D5F68B9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7280</Words>
  <Characters>41498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2022-12-20T03:15:00Z</cp:lastPrinted>
  <dcterms:created xsi:type="dcterms:W3CDTF">2023-04-05T04:36:00Z</dcterms:created>
  <dcterms:modified xsi:type="dcterms:W3CDTF">2023-04-05T04:36:00Z</dcterms:modified>
</cp:coreProperties>
</file>