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88" w:rsidRPr="00404688" w:rsidRDefault="00404688" w:rsidP="00404688">
      <w:pPr>
        <w:shd w:val="clear" w:color="auto" w:fill="FFFFFF"/>
        <w:ind w:right="-83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574310">
        <w:rPr>
          <w:rFonts w:eastAsia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404688" w:rsidRPr="00574310" w:rsidRDefault="00404688" w:rsidP="00404688">
      <w:pPr>
        <w:widowControl/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  <w:r w:rsidRPr="00574310">
        <w:rPr>
          <w:rFonts w:eastAsia="Times New Roman"/>
          <w:b/>
          <w:color w:val="000000"/>
          <w:sz w:val="24"/>
          <w:szCs w:val="24"/>
        </w:rPr>
        <w:t>ТРЕТЬЕГО СОЗЫВА</w:t>
      </w:r>
    </w:p>
    <w:p w:rsidR="00404688" w:rsidRPr="00574310" w:rsidRDefault="00404688" w:rsidP="0040468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574310">
        <w:rPr>
          <w:rFonts w:eastAsia="Times New Roman"/>
          <w:color w:val="000000"/>
          <w:sz w:val="28"/>
          <w:szCs w:val="28"/>
        </w:rPr>
        <w:t>Асиновского района Томской области</w:t>
      </w:r>
    </w:p>
    <w:p w:rsidR="00404688" w:rsidRDefault="00404688" w:rsidP="00404688">
      <w:pPr>
        <w:shd w:val="clear" w:color="auto" w:fill="FFFFFF"/>
        <w:spacing w:before="317"/>
        <w:ind w:left="2674"/>
        <w:jc w:val="center"/>
      </w:pPr>
    </w:p>
    <w:p w:rsidR="00404688" w:rsidRDefault="00404688" w:rsidP="00404688">
      <w:pPr>
        <w:shd w:val="clear" w:color="auto" w:fill="FFFFFF"/>
        <w:ind w:left="72"/>
        <w:jc w:val="center"/>
        <w:rPr>
          <w:b/>
        </w:rPr>
      </w:pPr>
      <w:r w:rsidRPr="00DC65ED">
        <w:rPr>
          <w:rFonts w:eastAsia="Times New Roman"/>
          <w:b/>
          <w:color w:val="000000"/>
          <w:spacing w:val="-1"/>
          <w:sz w:val="24"/>
          <w:szCs w:val="24"/>
        </w:rPr>
        <w:t>РЕШЕНИЕ</w:t>
      </w:r>
    </w:p>
    <w:p w:rsidR="00404688" w:rsidRPr="00404688" w:rsidRDefault="00404688" w:rsidP="00404688">
      <w:pPr>
        <w:shd w:val="clear" w:color="auto" w:fill="FFFFFF"/>
        <w:ind w:left="72"/>
        <w:rPr>
          <w:b/>
        </w:rPr>
      </w:pPr>
      <w:r w:rsidRPr="00DC65ED">
        <w:rPr>
          <w:rFonts w:eastAsia="Times New Roman"/>
          <w:b/>
          <w:color w:val="000000"/>
          <w:spacing w:val="3"/>
          <w:sz w:val="24"/>
          <w:szCs w:val="24"/>
        </w:rPr>
        <w:t xml:space="preserve">От </w:t>
      </w:r>
      <w:r w:rsidR="002B2ED3">
        <w:rPr>
          <w:rFonts w:eastAsia="Times New Roman"/>
          <w:b/>
          <w:color w:val="000000"/>
          <w:spacing w:val="3"/>
          <w:sz w:val="24"/>
          <w:szCs w:val="24"/>
        </w:rPr>
        <w:t>14.02.2014</w:t>
      </w:r>
      <w:r>
        <w:rPr>
          <w:rFonts w:eastAsia="Times New Roman"/>
          <w:b/>
          <w:color w:val="000000"/>
          <w:spacing w:val="3"/>
          <w:sz w:val="24"/>
          <w:szCs w:val="24"/>
        </w:rPr>
        <w:t xml:space="preserve"> </w:t>
      </w:r>
      <w:r w:rsidRPr="00DC65E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                                                </w:t>
      </w:r>
      <w:r w:rsidRPr="00DC65ED">
        <w:rPr>
          <w:rFonts w:eastAsia="Times New Roman"/>
          <w:b/>
          <w:color w:val="000000"/>
          <w:sz w:val="24"/>
          <w:szCs w:val="24"/>
        </w:rPr>
        <w:t xml:space="preserve">№ </w:t>
      </w:r>
      <w:r w:rsidR="002B2ED3">
        <w:rPr>
          <w:rFonts w:eastAsia="Times New Roman"/>
          <w:b/>
          <w:color w:val="000000"/>
          <w:sz w:val="24"/>
          <w:szCs w:val="24"/>
        </w:rPr>
        <w:t>58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404688" w:rsidRDefault="00404688" w:rsidP="00404688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с. Новиковка</w:t>
      </w:r>
    </w:p>
    <w:p w:rsidR="00404688" w:rsidRDefault="00404688" w:rsidP="00404688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Times New Roman"/>
          <w:color w:val="000000"/>
          <w:sz w:val="24"/>
          <w:szCs w:val="24"/>
        </w:rPr>
      </w:pPr>
    </w:p>
    <w:p w:rsidR="00404688" w:rsidRPr="00CA1213" w:rsidRDefault="00404688" w:rsidP="00404688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Times New Roman"/>
          <w:color w:val="000000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8081A">
        <w:rPr>
          <w:rFonts w:eastAsia="Times New Roman"/>
          <w:b/>
          <w:sz w:val="24"/>
          <w:szCs w:val="24"/>
        </w:rPr>
        <w:t>О принятии проекта решения «О внесении изменений в Устав</w:t>
      </w:r>
    </w:p>
    <w:p w:rsidR="00404688" w:rsidRPr="0028081A" w:rsidRDefault="00404688" w:rsidP="004046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8081A">
        <w:rPr>
          <w:rFonts w:eastAsia="Times New Roman"/>
          <w:b/>
          <w:sz w:val="24"/>
          <w:szCs w:val="24"/>
        </w:rPr>
        <w:t>муниципального образования  «Новиковское сельское поселение»</w:t>
      </w:r>
    </w:p>
    <w:p w:rsidR="00404688" w:rsidRPr="0028081A" w:rsidRDefault="00404688" w:rsidP="0040468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Руководствуясь  </w:t>
      </w:r>
      <w:r w:rsidRPr="0028081A">
        <w:rPr>
          <w:rFonts w:eastAsia="Times New Roman"/>
          <w:sz w:val="24"/>
          <w:szCs w:val="24"/>
        </w:rPr>
        <w:t>Федеральным законом от 06.10.2003 г № 131 -ФЗ «Об общих принципах организации местного самоупр</w:t>
      </w:r>
      <w:r>
        <w:rPr>
          <w:rFonts w:eastAsia="Times New Roman"/>
          <w:sz w:val="24"/>
          <w:szCs w:val="24"/>
        </w:rPr>
        <w:t>авления в Российской Федерации», письмом из Управления Министерства  юстиции Российской Федерации по Томской области и поступившей информацией из Асиновской городской прокуратуру,</w:t>
      </w:r>
      <w:r w:rsidRPr="006C3B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Pr="0028081A">
        <w:rPr>
          <w:rFonts w:eastAsia="Times New Roman"/>
          <w:sz w:val="24"/>
          <w:szCs w:val="24"/>
        </w:rPr>
        <w:t>ассмотрев  проект  решения  о  внесении  изменений  в  Устав  муниципального образования «Новиковское сельское поселение»,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28081A">
        <w:rPr>
          <w:rFonts w:eastAsia="Times New Roman"/>
          <w:b/>
          <w:bCs/>
          <w:sz w:val="24"/>
          <w:szCs w:val="24"/>
        </w:rPr>
        <w:t>СОВЕТ НОВИКОВСКОГО СЕЛЬСКОГО ПОСЕЛЕНИЯ РЕШИЛ: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8081A">
        <w:rPr>
          <w:rFonts w:eastAsia="Times New Roman"/>
          <w:sz w:val="24"/>
          <w:szCs w:val="24"/>
        </w:rPr>
        <w:t>1.   Принять  проект  решения  о  внесении  изменений  в  Устав  муниципального</w:t>
      </w:r>
      <w:r>
        <w:rPr>
          <w:rFonts w:eastAsia="Times New Roman"/>
          <w:sz w:val="24"/>
          <w:szCs w:val="24"/>
        </w:rPr>
        <w:t xml:space="preserve"> </w:t>
      </w:r>
      <w:r w:rsidRPr="0028081A">
        <w:rPr>
          <w:rFonts w:eastAsia="Times New Roman"/>
          <w:sz w:val="24"/>
          <w:szCs w:val="24"/>
        </w:rPr>
        <w:t>образования «Новиковское сельское поселение» за основу согласно приложению.</w:t>
      </w:r>
    </w:p>
    <w:p w:rsidR="00404688" w:rsidRPr="0028081A" w:rsidRDefault="00404688" w:rsidP="00404688">
      <w:pPr>
        <w:widowControl/>
        <w:autoSpaceDE/>
        <w:autoSpaceDN/>
        <w:adjustRightInd/>
        <w:ind w:firstLine="708"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2. Довести до сведения населения проект решения о внесении изменений в Устав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муниципального образования «Новиковское сельское поселение» путем размещения проектов в  общественных местах, в соответствии с решением от </w:t>
      </w:r>
      <w:r>
        <w:rPr>
          <w:rFonts w:eastAsia="Times New Roman"/>
          <w:sz w:val="24"/>
          <w:szCs w:val="24"/>
        </w:rPr>
        <w:t>29.10.2012</w:t>
      </w:r>
      <w:r w:rsidRPr="0028081A">
        <w:rPr>
          <w:rFonts w:eastAsia="Times New Roman"/>
          <w:sz w:val="24"/>
          <w:szCs w:val="24"/>
        </w:rPr>
        <w:t xml:space="preserve"> г. № </w:t>
      </w:r>
      <w:r>
        <w:rPr>
          <w:rFonts w:eastAsia="Times New Roman"/>
          <w:sz w:val="24"/>
          <w:szCs w:val="24"/>
        </w:rPr>
        <w:t>8</w:t>
      </w:r>
      <w:r w:rsidRPr="0028081A">
        <w:rPr>
          <w:rFonts w:eastAsia="Times New Roman"/>
          <w:sz w:val="24"/>
          <w:szCs w:val="24"/>
        </w:rPr>
        <w:t>.</w:t>
      </w:r>
    </w:p>
    <w:p w:rsidR="00404688" w:rsidRPr="0028081A" w:rsidRDefault="00404688" w:rsidP="00404688">
      <w:pPr>
        <w:widowControl/>
        <w:autoSpaceDE/>
        <w:autoSpaceDN/>
        <w:adjustRightInd/>
        <w:ind w:firstLine="708"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3.  Установить, что предложения и замечания    по проекту решения о внесении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>изменений     в Устав муниципального образования  «Новиковское  сельское поселение» принимаются от граждан, инициативных групп граждан, трудовых коллективов    в письменном виде (с указанием статьи, в которую вносятся изменения, и изложением ее в новой редакции), в Совет Новиковского сельского поселения или администрацию сель</w:t>
      </w:r>
      <w:r>
        <w:rPr>
          <w:rFonts w:eastAsia="Times New Roman"/>
          <w:sz w:val="24"/>
          <w:szCs w:val="24"/>
        </w:rPr>
        <w:t xml:space="preserve">ского поселения в срок до </w:t>
      </w:r>
      <w:r w:rsidR="002B2ED3" w:rsidRPr="002B2ED3">
        <w:rPr>
          <w:rFonts w:eastAsia="Times New Roman"/>
          <w:sz w:val="24"/>
          <w:szCs w:val="24"/>
        </w:rPr>
        <w:t>14.03.2014</w:t>
      </w:r>
      <w:r w:rsidRPr="0028081A">
        <w:rPr>
          <w:rFonts w:eastAsia="Times New Roman"/>
          <w:sz w:val="24"/>
          <w:szCs w:val="24"/>
        </w:rPr>
        <w:t xml:space="preserve"> года.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 4.    Назначить     публичные     слушания по проекту решения Совета Новиковского сельского поселения «О внесении изменений в Устав муниципального образования «Новиковское сельское поселение». 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 5.   Поручить    контрольно-правовому    комитету    Совета Новиковского сельского</w:t>
      </w:r>
      <w:r>
        <w:rPr>
          <w:rFonts w:eastAsia="Times New Roman"/>
          <w:sz w:val="24"/>
          <w:szCs w:val="24"/>
        </w:rPr>
        <w:t xml:space="preserve"> </w:t>
      </w:r>
      <w:r w:rsidRPr="0028081A">
        <w:rPr>
          <w:rFonts w:eastAsia="Times New Roman"/>
          <w:sz w:val="24"/>
          <w:szCs w:val="24"/>
        </w:rPr>
        <w:t>поселения    обобщить    поступившие    замечания,    предложения    по проекту решения в виде заключения в срок д</w:t>
      </w:r>
      <w:r>
        <w:rPr>
          <w:rFonts w:eastAsia="Times New Roman"/>
          <w:sz w:val="24"/>
          <w:szCs w:val="24"/>
        </w:rPr>
        <w:t xml:space="preserve">о </w:t>
      </w:r>
      <w:r w:rsidR="002B2ED3">
        <w:rPr>
          <w:rFonts w:eastAsia="Times New Roman"/>
          <w:sz w:val="24"/>
          <w:szCs w:val="24"/>
        </w:rPr>
        <w:t>17.03.2014</w:t>
      </w:r>
      <w:r w:rsidRPr="0028081A">
        <w:rPr>
          <w:rFonts w:eastAsia="Times New Roman"/>
          <w:sz w:val="24"/>
          <w:szCs w:val="24"/>
        </w:rPr>
        <w:t xml:space="preserve"> года. 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 6.  Заключение контрольно - правового комитета   подлежит рассмотрению при принятии  решения  о  внесении  изменений  и  дополнений  в  Устав  муниципального образования «Новиковского сельское поселение».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 xml:space="preserve">   7.  Контроль за исполнением данного решения возложить на контрольн</w:t>
      </w:r>
      <w:proofErr w:type="gramStart"/>
      <w:r w:rsidRPr="0028081A">
        <w:rPr>
          <w:rFonts w:eastAsia="Times New Roman"/>
          <w:sz w:val="24"/>
          <w:szCs w:val="24"/>
        </w:rPr>
        <w:t>о-</w:t>
      </w:r>
      <w:proofErr w:type="gramEnd"/>
      <w:r w:rsidRPr="0028081A">
        <w:rPr>
          <w:rFonts w:eastAsia="Times New Roman"/>
          <w:sz w:val="24"/>
          <w:szCs w:val="24"/>
        </w:rPr>
        <w:t xml:space="preserve"> правовой комитет Совета Новиковского сельского поселения.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8081A">
        <w:rPr>
          <w:rFonts w:eastAsia="Times New Roman"/>
          <w:sz w:val="24"/>
          <w:szCs w:val="24"/>
        </w:rPr>
        <w:t>Глава  Новиковского сельского поселения</w:t>
      </w:r>
      <w:r w:rsidRPr="0028081A">
        <w:rPr>
          <w:rFonts w:eastAsia="Times New Roman"/>
          <w:sz w:val="24"/>
          <w:szCs w:val="24"/>
        </w:rPr>
        <w:tab/>
      </w:r>
      <w:r w:rsidRPr="0028081A">
        <w:rPr>
          <w:rFonts w:eastAsia="Times New Roman"/>
          <w:sz w:val="24"/>
          <w:szCs w:val="24"/>
        </w:rPr>
        <w:tab/>
      </w:r>
      <w:r w:rsidRPr="0028081A">
        <w:rPr>
          <w:rFonts w:eastAsia="Times New Roman"/>
          <w:sz w:val="24"/>
          <w:szCs w:val="24"/>
        </w:rPr>
        <w:tab/>
      </w:r>
      <w:r w:rsidRPr="0028081A">
        <w:rPr>
          <w:rFonts w:eastAsia="Times New Roman"/>
          <w:sz w:val="24"/>
          <w:szCs w:val="24"/>
        </w:rPr>
        <w:tab/>
        <w:t>С.Л.Петров</w:t>
      </w:r>
    </w:p>
    <w:p w:rsidR="00404688" w:rsidRPr="0028081A" w:rsidRDefault="00404688" w:rsidP="0040468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04688" w:rsidRPr="000E2E9F" w:rsidRDefault="00404688" w:rsidP="00404688">
      <w:pPr>
        <w:widowControl/>
        <w:autoSpaceDE/>
        <w:autoSpaceDN/>
        <w:adjustRightInd/>
        <w:rPr>
          <w:rFonts w:eastAsia="Times New Roman"/>
        </w:rPr>
      </w:pPr>
    </w:p>
    <w:p w:rsidR="00404688" w:rsidRDefault="00404688" w:rsidP="00404688">
      <w:pPr>
        <w:widowControl/>
        <w:autoSpaceDE/>
        <w:autoSpaceDN/>
        <w:adjustRightInd/>
        <w:rPr>
          <w:sz w:val="24"/>
          <w:szCs w:val="24"/>
        </w:rPr>
      </w:pPr>
      <w:r w:rsidRPr="006E5D2E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Н.М.Трубчик</w:t>
      </w:r>
    </w:p>
    <w:p w:rsidR="00404688" w:rsidRPr="006E5D2E" w:rsidRDefault="00404688" w:rsidP="00404688">
      <w:pPr>
        <w:widowControl/>
        <w:autoSpaceDE/>
        <w:autoSpaceDN/>
        <w:adjustRightInd/>
        <w:rPr>
          <w:sz w:val="24"/>
          <w:szCs w:val="24"/>
        </w:rPr>
      </w:pPr>
    </w:p>
    <w:p w:rsidR="00404688" w:rsidRDefault="00404688" w:rsidP="00404688">
      <w:pPr>
        <w:widowControl/>
        <w:autoSpaceDE/>
        <w:autoSpaceDN/>
        <w:adjustRightInd/>
      </w:pPr>
    </w:p>
    <w:p w:rsidR="00404688" w:rsidRPr="006C3BAF" w:rsidRDefault="00404688" w:rsidP="00404688">
      <w:pPr>
        <w:widowControl/>
        <w:autoSpaceDE/>
        <w:autoSpaceDN/>
        <w:adjustRightInd/>
        <w:ind w:left="6840"/>
        <w:rPr>
          <w:rFonts w:eastAsia="Times New Roman"/>
          <w:sz w:val="22"/>
          <w:szCs w:val="24"/>
        </w:rPr>
      </w:pPr>
      <w:r w:rsidRPr="006C3BAF">
        <w:rPr>
          <w:rFonts w:eastAsia="Times New Roman"/>
          <w:sz w:val="22"/>
          <w:szCs w:val="24"/>
        </w:rPr>
        <w:t xml:space="preserve">Приложение к решению </w:t>
      </w:r>
    </w:p>
    <w:p w:rsidR="00404688" w:rsidRPr="006C3BAF" w:rsidRDefault="00404688" w:rsidP="00404688">
      <w:pPr>
        <w:widowControl/>
        <w:autoSpaceDE/>
        <w:autoSpaceDN/>
        <w:adjustRightInd/>
        <w:ind w:left="6840"/>
        <w:rPr>
          <w:rFonts w:eastAsia="Times New Roman"/>
          <w:sz w:val="22"/>
          <w:szCs w:val="24"/>
        </w:rPr>
      </w:pPr>
      <w:r w:rsidRPr="006C3BAF">
        <w:rPr>
          <w:rFonts w:eastAsia="Times New Roman"/>
          <w:sz w:val="22"/>
          <w:szCs w:val="24"/>
        </w:rPr>
        <w:t xml:space="preserve">Совета </w:t>
      </w:r>
      <w:r>
        <w:rPr>
          <w:rFonts w:eastAsia="Times New Roman"/>
          <w:sz w:val="22"/>
          <w:szCs w:val="24"/>
        </w:rPr>
        <w:t>Новиковского</w:t>
      </w:r>
    </w:p>
    <w:p w:rsidR="00404688" w:rsidRPr="006C3BAF" w:rsidRDefault="00404688" w:rsidP="00404688">
      <w:pPr>
        <w:widowControl/>
        <w:autoSpaceDE/>
        <w:autoSpaceDN/>
        <w:adjustRightInd/>
        <w:ind w:left="6840"/>
        <w:rPr>
          <w:rFonts w:eastAsia="Times New Roman"/>
          <w:sz w:val="22"/>
          <w:szCs w:val="24"/>
        </w:rPr>
      </w:pPr>
      <w:r w:rsidRPr="006C3BAF">
        <w:rPr>
          <w:rFonts w:eastAsia="Times New Roman"/>
          <w:sz w:val="22"/>
          <w:szCs w:val="24"/>
        </w:rPr>
        <w:t xml:space="preserve">сельского поселения </w:t>
      </w:r>
    </w:p>
    <w:p w:rsidR="00404688" w:rsidRPr="006C3BAF" w:rsidRDefault="00404688" w:rsidP="00404688">
      <w:pPr>
        <w:widowControl/>
        <w:autoSpaceDE/>
        <w:autoSpaceDN/>
        <w:adjustRightInd/>
        <w:ind w:left="6840"/>
        <w:rPr>
          <w:rFonts w:eastAsia="Times New Roman"/>
          <w:sz w:val="22"/>
          <w:szCs w:val="24"/>
        </w:rPr>
      </w:pPr>
      <w:r w:rsidRPr="006C3BAF">
        <w:rPr>
          <w:rFonts w:eastAsia="Times New Roman"/>
          <w:sz w:val="22"/>
          <w:szCs w:val="24"/>
        </w:rPr>
        <w:t xml:space="preserve">от </w:t>
      </w:r>
      <w:r w:rsidR="002B2ED3">
        <w:rPr>
          <w:rFonts w:eastAsia="Times New Roman"/>
          <w:sz w:val="22"/>
          <w:szCs w:val="24"/>
        </w:rPr>
        <w:t>14.02.2014</w:t>
      </w:r>
      <w:r>
        <w:rPr>
          <w:rFonts w:eastAsia="Times New Roman"/>
          <w:sz w:val="22"/>
          <w:szCs w:val="24"/>
        </w:rPr>
        <w:t xml:space="preserve"> </w:t>
      </w:r>
      <w:r w:rsidRPr="006C3BAF">
        <w:rPr>
          <w:rFonts w:eastAsia="Times New Roman"/>
          <w:sz w:val="22"/>
          <w:szCs w:val="24"/>
        </w:rPr>
        <w:t xml:space="preserve">г. № </w:t>
      </w:r>
      <w:r w:rsidR="002B2ED3">
        <w:rPr>
          <w:rFonts w:eastAsia="Times New Roman"/>
          <w:sz w:val="22"/>
          <w:szCs w:val="24"/>
        </w:rPr>
        <w:t>58</w:t>
      </w:r>
      <w:r>
        <w:rPr>
          <w:rFonts w:eastAsia="Times New Roman"/>
          <w:sz w:val="22"/>
          <w:szCs w:val="24"/>
        </w:rPr>
        <w:t xml:space="preserve">  </w:t>
      </w:r>
    </w:p>
    <w:p w:rsidR="006B25B4" w:rsidRDefault="00D60243" w:rsidP="00D60243">
      <w:pPr>
        <w:shd w:val="clear" w:color="auto" w:fill="FFFFFF"/>
        <w:spacing w:before="245"/>
        <w:ind w:left="629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О внесении изменений и дополнений в Устав муниципального образования</w:t>
      </w:r>
      <w:r>
        <w:t xml:space="preserve">  «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Новиковское сельское поселение»</w:t>
      </w:r>
    </w:p>
    <w:p w:rsidR="006B25B4" w:rsidRDefault="00D60243">
      <w:pPr>
        <w:shd w:val="clear" w:color="auto" w:fill="FFFFFF"/>
        <w:spacing w:before="288" w:line="298" w:lineRule="exact"/>
        <w:ind w:left="10" w:right="10" w:firstLine="696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С целью приведения Устава муниципального образования Новиковское сельское </w:t>
      </w:r>
      <w:r>
        <w:rPr>
          <w:rFonts w:eastAsia="Times New Roman"/>
          <w:color w:val="000000"/>
          <w:spacing w:val="2"/>
          <w:sz w:val="26"/>
          <w:szCs w:val="26"/>
        </w:rPr>
        <w:t>поселение с требованиями федерального законодательства</w:t>
      </w:r>
    </w:p>
    <w:p w:rsidR="006B25B4" w:rsidRDefault="00D60243">
      <w:pPr>
        <w:shd w:val="clear" w:color="auto" w:fill="FFFFFF"/>
        <w:spacing w:before="302"/>
        <w:ind w:left="710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СОВЕТ НОВИКОВСКОГО СЕЛЬСКОГО ПОСЕЛЕНИЯ РЕШИЛ:</w:t>
      </w:r>
    </w:p>
    <w:p w:rsidR="006B25B4" w:rsidRDefault="00D60243">
      <w:pPr>
        <w:shd w:val="clear" w:color="auto" w:fill="FFFFFF"/>
        <w:spacing w:before="288" w:line="298" w:lineRule="exact"/>
        <w:ind w:firstLine="734"/>
        <w:jc w:val="both"/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rFonts w:eastAsia="Times New Roman"/>
          <w:color w:val="000000"/>
          <w:sz w:val="26"/>
          <w:szCs w:val="26"/>
        </w:rPr>
        <w:t xml:space="preserve">Внести в Устав муниципального образования Новиковское сельское поселение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Асиновского района Томской области, принятый решением Совета Новиковского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сельского поселения Асиновского района Томской области от 09.08.2011 г. № 141 (в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редакции решений Совета Новиковского сельского поселения Асиновского района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Томской области от 20.03.2012 г. № 161, от 17.05.2013 г. № 28, от 29.11.2013 г. № 47), </w:t>
      </w:r>
      <w:r>
        <w:rPr>
          <w:rFonts w:eastAsia="Times New Roman"/>
          <w:color w:val="000000"/>
          <w:spacing w:val="-1"/>
          <w:sz w:val="26"/>
          <w:szCs w:val="26"/>
        </w:rPr>
        <w:t>следующие изменения и дополнения:</w:t>
      </w:r>
      <w:proofErr w:type="gramEnd"/>
    </w:p>
    <w:p w:rsidR="006B25B4" w:rsidRDefault="00D60243">
      <w:pPr>
        <w:shd w:val="clear" w:color="auto" w:fill="FFFFFF"/>
        <w:tabs>
          <w:tab w:val="left" w:pos="979"/>
        </w:tabs>
        <w:spacing w:before="298" w:line="298" w:lineRule="exact"/>
        <w:ind w:left="706"/>
      </w:pPr>
      <w:r>
        <w:rPr>
          <w:color w:val="000000"/>
          <w:spacing w:val="-17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пункт 20 статьи 4 изложить в следующей редакции:</w:t>
      </w:r>
    </w:p>
    <w:p w:rsidR="006B25B4" w:rsidRDefault="00D60243">
      <w:pPr>
        <w:shd w:val="clear" w:color="auto" w:fill="FFFFFF"/>
        <w:spacing w:line="298" w:lineRule="exact"/>
        <w:ind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«20) присвоение адресов объектам адресации, изменение, аннулирование адресов,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присвоение наименований элементам улично-дорожной сети (за исключением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автомобильных дорог федерального значения, автомобильных дорог регионального или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межмуниципального значения, местного значения муниципального района), наименований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элементам планировочной структуры в границах поселения, изменение, аннулирование </w:t>
      </w:r>
      <w:r>
        <w:rPr>
          <w:rFonts w:eastAsia="Times New Roman"/>
          <w:color w:val="000000"/>
          <w:spacing w:val="-1"/>
          <w:sz w:val="26"/>
          <w:szCs w:val="26"/>
        </w:rPr>
        <w:t>таких наименований, размещение информации в государственном адресном реестре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6B25B4" w:rsidRDefault="00D60243" w:rsidP="00D60243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пункт 34</w:t>
      </w:r>
      <w:r w:rsidR="007E7F73">
        <w:rPr>
          <w:rFonts w:eastAsia="Times New Roman"/>
          <w:color w:val="000000"/>
          <w:spacing w:val="-1"/>
          <w:sz w:val="26"/>
          <w:szCs w:val="26"/>
        </w:rPr>
        <w:t xml:space="preserve"> части 1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статьи 4 исключить;</w:t>
      </w:r>
    </w:p>
    <w:p w:rsidR="006B25B4" w:rsidRDefault="00D60243" w:rsidP="00D60243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пункт 3 части 1 статьи 6 изложить в следующей редакции:</w:t>
      </w:r>
    </w:p>
    <w:p w:rsidR="007E7F73" w:rsidRDefault="00D60243" w:rsidP="007E7F73">
      <w:pPr>
        <w:shd w:val="clear" w:color="auto" w:fill="FFFFFF"/>
        <w:ind w:left="5" w:firstLine="696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 xml:space="preserve">«3) создание муниципальных предприятий и учреждений, осуществление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финансового обеспечения деятельности муниципальных казенных учреждений и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финансового обеспечения выполнения муниципального задания бюджетными и </w:t>
      </w:r>
      <w:r>
        <w:rPr>
          <w:rFonts w:eastAsia="Times New Roman"/>
          <w:color w:val="000000"/>
          <w:sz w:val="26"/>
          <w:szCs w:val="26"/>
        </w:rPr>
        <w:t xml:space="preserve">автономными муниципальными учреждениями, а также осуществление закупок товаров, </w:t>
      </w:r>
      <w:r>
        <w:rPr>
          <w:rFonts w:eastAsia="Times New Roman"/>
          <w:color w:val="000000"/>
          <w:spacing w:val="-1"/>
          <w:sz w:val="26"/>
          <w:szCs w:val="26"/>
        </w:rPr>
        <w:t>работ, услуг для обеспечения муниципальных нужд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7E7F73" w:rsidRDefault="007E7F73" w:rsidP="007E7F73">
      <w:pPr>
        <w:shd w:val="clear" w:color="auto" w:fill="FFFFFF"/>
        <w:ind w:left="5" w:firstLine="696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6B25B4" w:rsidRPr="007E7F73" w:rsidRDefault="00D60243" w:rsidP="007E7F73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Times New Roman"/>
          <w:color w:val="000000"/>
          <w:spacing w:val="9"/>
          <w:sz w:val="26"/>
          <w:szCs w:val="26"/>
        </w:rPr>
      </w:pPr>
      <w:r w:rsidRPr="007E7F73">
        <w:rPr>
          <w:rFonts w:eastAsia="Times New Roman"/>
          <w:color w:val="000000"/>
          <w:spacing w:val="9"/>
          <w:sz w:val="26"/>
          <w:szCs w:val="26"/>
        </w:rPr>
        <w:t>в пункте 12 части 1 статьи 6 после</w:t>
      </w:r>
      <w:r w:rsidR="007E7F73" w:rsidRPr="007E7F73">
        <w:rPr>
          <w:rFonts w:eastAsia="Times New Roman"/>
          <w:color w:val="000000"/>
          <w:spacing w:val="9"/>
          <w:sz w:val="26"/>
          <w:szCs w:val="26"/>
        </w:rPr>
        <w:t xml:space="preserve"> слова, «последствий» дополнить </w:t>
      </w:r>
      <w:r w:rsidRPr="007E7F73">
        <w:rPr>
          <w:rFonts w:eastAsia="Times New Roman"/>
          <w:color w:val="000000"/>
          <w:spacing w:val="9"/>
          <w:sz w:val="26"/>
          <w:szCs w:val="26"/>
        </w:rPr>
        <w:t>словом</w:t>
      </w:r>
      <w:r w:rsidR="00EC6604" w:rsidRPr="007E7F73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7E7F73">
        <w:rPr>
          <w:rFonts w:eastAsia="Times New Roman"/>
          <w:color w:val="000000"/>
          <w:spacing w:val="-3"/>
          <w:sz w:val="26"/>
          <w:szCs w:val="26"/>
        </w:rPr>
        <w:t>«потребления»;</w:t>
      </w:r>
    </w:p>
    <w:p w:rsidR="007E7F73" w:rsidRPr="007E7F73" w:rsidRDefault="007E7F73" w:rsidP="007E7F73">
      <w:pPr>
        <w:pStyle w:val="a3"/>
        <w:shd w:val="clear" w:color="auto" w:fill="FFFFFF"/>
        <w:jc w:val="both"/>
        <w:rPr>
          <w:rFonts w:eastAsia="Times New Roman"/>
          <w:color w:val="000000"/>
          <w:spacing w:val="9"/>
          <w:sz w:val="26"/>
          <w:szCs w:val="26"/>
        </w:rPr>
      </w:pPr>
    </w:p>
    <w:p w:rsidR="007E7F73" w:rsidRPr="007E7F73" w:rsidRDefault="007E7F73" w:rsidP="007E7F73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before="298"/>
        <w:ind w:left="142" w:firstLine="709"/>
        <w:rPr>
          <w:sz w:val="26"/>
        </w:rPr>
      </w:pPr>
      <w:r w:rsidRPr="007E7F73">
        <w:rPr>
          <w:sz w:val="26"/>
        </w:rPr>
        <w:t>пункт 6 части 2 статьи 20 признать утратившим силу;</w:t>
      </w:r>
    </w:p>
    <w:p w:rsidR="00EC6604" w:rsidRDefault="007E7F73" w:rsidP="00EC6604">
      <w:pPr>
        <w:shd w:val="clear" w:color="auto" w:fill="FFFFFF"/>
        <w:tabs>
          <w:tab w:val="left" w:pos="984"/>
        </w:tabs>
        <w:spacing w:before="302"/>
        <w:ind w:left="715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6</w:t>
      </w:r>
      <w:r w:rsidR="00D60243">
        <w:rPr>
          <w:color w:val="000000"/>
          <w:spacing w:val="-13"/>
          <w:sz w:val="26"/>
          <w:szCs w:val="26"/>
        </w:rPr>
        <w:t>)</w:t>
      </w:r>
      <w:r w:rsidR="00D60243">
        <w:rPr>
          <w:color w:val="000000"/>
          <w:sz w:val="26"/>
          <w:szCs w:val="26"/>
        </w:rPr>
        <w:tab/>
      </w:r>
      <w:r w:rsidR="00D60243">
        <w:rPr>
          <w:rFonts w:eastAsia="Times New Roman"/>
          <w:color w:val="000000"/>
          <w:spacing w:val="-1"/>
          <w:sz w:val="26"/>
          <w:szCs w:val="26"/>
        </w:rPr>
        <w:t>статью 22 дополнить частью 7 следующего содержания:</w:t>
      </w:r>
    </w:p>
    <w:p w:rsidR="00EC6604" w:rsidRDefault="00EC6604" w:rsidP="00EC6604">
      <w:pPr>
        <w:shd w:val="clear" w:color="auto" w:fill="FFFFFF"/>
        <w:ind w:left="10" w:right="14" w:firstLine="701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 xml:space="preserve">«7. </w:t>
      </w:r>
      <w:proofErr w:type="gramStart"/>
      <w:r>
        <w:rPr>
          <w:rFonts w:eastAsia="Times New Roman"/>
          <w:color w:val="000000"/>
          <w:spacing w:val="5"/>
          <w:sz w:val="26"/>
          <w:szCs w:val="26"/>
        </w:rPr>
        <w:t xml:space="preserve">На депутата распространяются гарантии и ограничения, предусмотренные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статьей 40 Федерального закона от 06.10.2003 г. № 131-ФЗ «Об общих принципах организации местного самоуправления в Российской Федерации», Законом Томской </w:t>
      </w:r>
      <w:r>
        <w:rPr>
          <w:rFonts w:eastAsia="Times New Roman"/>
          <w:color w:val="000000"/>
          <w:sz w:val="26"/>
          <w:szCs w:val="26"/>
        </w:rPr>
        <w:t xml:space="preserve">области от 06.05.2009 г. № 68-03 «О гарантиях деятельности депутатов представительных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органов муниципальных </w:t>
      </w:r>
      <w:r>
        <w:rPr>
          <w:rFonts w:eastAsia="Times New Roman"/>
          <w:color w:val="000000"/>
          <w:spacing w:val="9"/>
          <w:sz w:val="26"/>
          <w:szCs w:val="26"/>
        </w:rPr>
        <w:lastRenderedPageBreak/>
        <w:t xml:space="preserve">образований, выборных должностных лиц местного </w:t>
      </w:r>
      <w:r>
        <w:rPr>
          <w:rFonts w:eastAsia="Times New Roman"/>
          <w:color w:val="000000"/>
          <w:spacing w:val="-1"/>
          <w:sz w:val="26"/>
          <w:szCs w:val="26"/>
        </w:rPr>
        <w:t>самоуправления, лиц, замещающих муниципальные должности, в Томской области».»;</w:t>
      </w:r>
      <w:proofErr w:type="gramEnd"/>
    </w:p>
    <w:p w:rsidR="00EC6604" w:rsidRDefault="007E7F73" w:rsidP="00EC6604">
      <w:pPr>
        <w:shd w:val="clear" w:color="auto" w:fill="FFFFFF"/>
        <w:tabs>
          <w:tab w:val="left" w:pos="984"/>
        </w:tabs>
        <w:spacing w:before="293" w:line="298" w:lineRule="exact"/>
        <w:ind w:left="710"/>
      </w:pPr>
      <w:r>
        <w:rPr>
          <w:color w:val="000000"/>
          <w:spacing w:val="-9"/>
          <w:sz w:val="26"/>
          <w:szCs w:val="26"/>
        </w:rPr>
        <w:t>7</w:t>
      </w:r>
      <w:r w:rsidR="00EC6604">
        <w:rPr>
          <w:color w:val="000000"/>
          <w:spacing w:val="-9"/>
          <w:sz w:val="26"/>
          <w:szCs w:val="26"/>
        </w:rPr>
        <w:t>)</w:t>
      </w:r>
      <w:r w:rsidR="00EC6604">
        <w:rPr>
          <w:color w:val="000000"/>
          <w:sz w:val="26"/>
          <w:szCs w:val="26"/>
        </w:rPr>
        <w:tab/>
      </w:r>
      <w:r w:rsidR="00EC6604">
        <w:rPr>
          <w:rFonts w:eastAsia="Times New Roman"/>
          <w:color w:val="000000"/>
          <w:spacing w:val="-1"/>
          <w:sz w:val="26"/>
          <w:szCs w:val="26"/>
        </w:rPr>
        <w:t>статью 26 дополнить частью 11 следующего содержания:</w:t>
      </w:r>
    </w:p>
    <w:p w:rsidR="00EC6604" w:rsidRDefault="00EC6604" w:rsidP="00EC6604">
      <w:pPr>
        <w:shd w:val="clear" w:color="auto" w:fill="FFFFFF"/>
        <w:spacing w:line="298" w:lineRule="exact"/>
        <w:ind w:left="10" w:right="14" w:firstLine="701"/>
        <w:jc w:val="both"/>
      </w:pPr>
      <w:r>
        <w:rPr>
          <w:rFonts w:eastAsia="Times New Roman"/>
          <w:color w:val="000000"/>
          <w:spacing w:val="7"/>
          <w:sz w:val="26"/>
          <w:szCs w:val="26"/>
        </w:rPr>
        <w:t xml:space="preserve">«11. </w:t>
      </w:r>
      <w:proofErr w:type="gramStart"/>
      <w:r>
        <w:rPr>
          <w:rFonts w:eastAsia="Times New Roman"/>
          <w:color w:val="000000"/>
          <w:spacing w:val="7"/>
          <w:sz w:val="26"/>
          <w:szCs w:val="26"/>
        </w:rPr>
        <w:t xml:space="preserve">На Главу муниципального образования распространяются гарантии 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ограничения, предусмотренные статьей 40 Федерального закона от 06.10.2003 г. № 131-ФЗ </w:t>
      </w:r>
      <w:r>
        <w:rPr>
          <w:rFonts w:eastAsia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местного самоуправления, лиц, замещающих муниципальные должности, в Томской </w:t>
      </w:r>
      <w:r>
        <w:rPr>
          <w:rFonts w:eastAsia="Times New Roman"/>
          <w:color w:val="000000"/>
          <w:spacing w:val="-4"/>
          <w:sz w:val="26"/>
          <w:szCs w:val="26"/>
        </w:rPr>
        <w:t>области».»;</w:t>
      </w:r>
      <w:proofErr w:type="gramEnd"/>
    </w:p>
    <w:p w:rsidR="00EC6604" w:rsidRDefault="007E7F73" w:rsidP="00EC6604">
      <w:pPr>
        <w:shd w:val="clear" w:color="auto" w:fill="FFFFFF"/>
        <w:tabs>
          <w:tab w:val="left" w:pos="984"/>
        </w:tabs>
        <w:spacing w:before="288" w:line="298" w:lineRule="exact"/>
        <w:ind w:left="710"/>
      </w:pPr>
      <w:r>
        <w:rPr>
          <w:color w:val="000000"/>
          <w:spacing w:val="-7"/>
          <w:sz w:val="26"/>
          <w:szCs w:val="26"/>
        </w:rPr>
        <w:t>8</w:t>
      </w:r>
      <w:r w:rsidR="00EC6604">
        <w:rPr>
          <w:color w:val="000000"/>
          <w:spacing w:val="-7"/>
          <w:sz w:val="26"/>
          <w:szCs w:val="26"/>
        </w:rPr>
        <w:t>)</w:t>
      </w:r>
      <w:r w:rsidR="00EC6604">
        <w:rPr>
          <w:color w:val="000000"/>
          <w:sz w:val="26"/>
          <w:szCs w:val="26"/>
        </w:rPr>
        <w:tab/>
      </w:r>
      <w:r w:rsidR="00EC6604">
        <w:rPr>
          <w:rFonts w:eastAsia="Times New Roman"/>
          <w:color w:val="000000"/>
          <w:spacing w:val="-1"/>
          <w:sz w:val="26"/>
          <w:szCs w:val="26"/>
        </w:rPr>
        <w:t>пункт 23 статьи 29 изложить в следующей редакции:</w:t>
      </w:r>
    </w:p>
    <w:p w:rsidR="00EC6604" w:rsidRDefault="00EC6604" w:rsidP="00EC6604">
      <w:pPr>
        <w:shd w:val="clear" w:color="auto" w:fill="FFFFFF"/>
        <w:spacing w:line="298" w:lineRule="exact"/>
        <w:ind w:right="19"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«23) присвоение адресов объектам адресации, изменение, аннулирование адресов,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присвоение наименований элементам улично-дорожной сети (за исключением </w:t>
      </w:r>
      <w:r>
        <w:rPr>
          <w:rFonts w:eastAsia="Times New Roman"/>
          <w:color w:val="000000"/>
          <w:sz w:val="26"/>
          <w:szCs w:val="26"/>
        </w:rPr>
        <w:t xml:space="preserve">автомобильных дорог федерального значения, автомобильных дорог регионального или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межмуниципального значения, местного значения муниципального района), наименований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элементам планировочной структуры в границах поселения, изменение, аннулирование </w:t>
      </w:r>
      <w:r>
        <w:rPr>
          <w:rFonts w:eastAsia="Times New Roman"/>
          <w:color w:val="000000"/>
          <w:spacing w:val="-1"/>
          <w:sz w:val="26"/>
          <w:szCs w:val="26"/>
        </w:rPr>
        <w:t>таких наименований, размещение информации в государственном адресном реестре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EC6604" w:rsidRDefault="007E7F73" w:rsidP="00EC6604">
      <w:pPr>
        <w:shd w:val="clear" w:color="auto" w:fill="FFFFFF"/>
        <w:tabs>
          <w:tab w:val="left" w:pos="984"/>
        </w:tabs>
        <w:spacing w:before="298"/>
        <w:ind w:left="710"/>
      </w:pPr>
      <w:r>
        <w:rPr>
          <w:color w:val="000000"/>
          <w:spacing w:val="-10"/>
          <w:sz w:val="26"/>
          <w:szCs w:val="26"/>
        </w:rPr>
        <w:t>9</w:t>
      </w:r>
      <w:r w:rsidR="00EC6604">
        <w:rPr>
          <w:color w:val="000000"/>
          <w:spacing w:val="-10"/>
          <w:sz w:val="26"/>
          <w:szCs w:val="26"/>
        </w:rPr>
        <w:t>)</w:t>
      </w:r>
      <w:r w:rsidR="00EC6604">
        <w:rPr>
          <w:color w:val="000000"/>
          <w:sz w:val="26"/>
          <w:szCs w:val="26"/>
        </w:rPr>
        <w:tab/>
      </w:r>
      <w:r w:rsidR="00EC6604">
        <w:rPr>
          <w:rFonts w:eastAsia="Times New Roman"/>
          <w:color w:val="000000"/>
          <w:spacing w:val="-1"/>
          <w:sz w:val="26"/>
          <w:szCs w:val="26"/>
        </w:rPr>
        <w:t xml:space="preserve">пункт 25 статьи </w:t>
      </w:r>
      <w:r w:rsidR="007C65D7">
        <w:rPr>
          <w:rFonts w:eastAsia="Times New Roman"/>
          <w:color w:val="000000"/>
          <w:spacing w:val="-1"/>
          <w:sz w:val="26"/>
          <w:szCs w:val="26"/>
        </w:rPr>
        <w:t>29</w:t>
      </w:r>
      <w:r w:rsidR="00EC6604">
        <w:rPr>
          <w:rFonts w:eastAsia="Times New Roman"/>
          <w:color w:val="000000"/>
          <w:spacing w:val="-1"/>
          <w:sz w:val="26"/>
          <w:szCs w:val="26"/>
        </w:rPr>
        <w:t xml:space="preserve"> изложить в следующей редакции:</w:t>
      </w:r>
    </w:p>
    <w:p w:rsidR="00EC6604" w:rsidRDefault="00EC6604" w:rsidP="00EC6604">
      <w:pPr>
        <w:shd w:val="clear" w:color="auto" w:fill="FFFFFF"/>
        <w:spacing w:line="302" w:lineRule="exact"/>
        <w:ind w:left="14" w:right="14" w:firstLine="701"/>
        <w:jc w:val="both"/>
      </w:pPr>
      <w:r>
        <w:rPr>
          <w:rFonts w:eastAsia="Times New Roman"/>
          <w:color w:val="000000"/>
          <w:spacing w:val="6"/>
          <w:sz w:val="26"/>
          <w:szCs w:val="26"/>
        </w:rPr>
        <w:t xml:space="preserve">«25)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финансового обеспечения выполнения муниципального задания бюджетными и </w:t>
      </w:r>
      <w:r>
        <w:rPr>
          <w:rFonts w:eastAsia="Times New Roman"/>
          <w:color w:val="000000"/>
          <w:sz w:val="26"/>
          <w:szCs w:val="26"/>
        </w:rPr>
        <w:t xml:space="preserve">автономными муниципальными учреждениями, а также осуществление закупок товаров, </w:t>
      </w:r>
      <w:r>
        <w:rPr>
          <w:rFonts w:eastAsia="Times New Roman"/>
          <w:color w:val="000000"/>
          <w:spacing w:val="-1"/>
          <w:sz w:val="26"/>
          <w:szCs w:val="26"/>
        </w:rPr>
        <w:t>работ, услуг для обеспечения муниципальных нужд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EC6604" w:rsidRDefault="007E7F73" w:rsidP="00EC6604">
      <w:pPr>
        <w:shd w:val="clear" w:color="auto" w:fill="FFFFFF"/>
        <w:tabs>
          <w:tab w:val="left" w:pos="1138"/>
        </w:tabs>
        <w:spacing w:before="278" w:line="307" w:lineRule="exact"/>
        <w:ind w:left="24" w:firstLine="691"/>
      </w:pPr>
      <w:r>
        <w:rPr>
          <w:color w:val="000000"/>
          <w:spacing w:val="-7"/>
          <w:sz w:val="26"/>
          <w:szCs w:val="26"/>
        </w:rPr>
        <w:t>10</w:t>
      </w:r>
      <w:r w:rsidR="00EC6604">
        <w:rPr>
          <w:color w:val="000000"/>
          <w:spacing w:val="-7"/>
          <w:sz w:val="26"/>
          <w:szCs w:val="26"/>
        </w:rPr>
        <w:t>)</w:t>
      </w:r>
      <w:r w:rsidR="00EC6604">
        <w:rPr>
          <w:color w:val="000000"/>
          <w:sz w:val="26"/>
          <w:szCs w:val="26"/>
        </w:rPr>
        <w:tab/>
      </w:r>
      <w:r w:rsidR="00EC6604">
        <w:rPr>
          <w:rFonts w:eastAsia="Times New Roman"/>
          <w:color w:val="000000"/>
          <w:sz w:val="26"/>
          <w:szCs w:val="26"/>
        </w:rPr>
        <w:t xml:space="preserve">в   пункте   35.2   статьи   29   после   слова   «последствий»   дополнить   словом </w:t>
      </w:r>
      <w:r w:rsidR="00EC6604">
        <w:rPr>
          <w:rFonts w:eastAsia="Times New Roman"/>
          <w:color w:val="000000"/>
          <w:spacing w:val="-3"/>
          <w:sz w:val="26"/>
          <w:szCs w:val="26"/>
        </w:rPr>
        <w:t>«потребления».</w:t>
      </w:r>
    </w:p>
    <w:p w:rsidR="00EC6604" w:rsidRDefault="00EC6604" w:rsidP="00EC6604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74" w:line="307" w:lineRule="exact"/>
        <w:ind w:left="14" w:firstLine="701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Направить настоящее решение в территориальный орган Министерства юстиции </w:t>
      </w:r>
      <w:r>
        <w:rPr>
          <w:rFonts w:eastAsia="Times New Roman"/>
          <w:color w:val="000000"/>
          <w:spacing w:val="-1"/>
          <w:sz w:val="26"/>
          <w:szCs w:val="26"/>
        </w:rPr>
        <w:t>Российской Федерации для государственной регистрации.</w:t>
      </w:r>
    </w:p>
    <w:p w:rsidR="00EC6604" w:rsidRDefault="00EC6604" w:rsidP="00EC6604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302"/>
        <w:ind w:left="715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Обнародовать настоящее решение после его государственной регистрации.</w:t>
      </w:r>
    </w:p>
    <w:p w:rsidR="00EC6604" w:rsidRDefault="00EC6604" w:rsidP="00EC6604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98" w:line="302" w:lineRule="exact"/>
        <w:ind w:left="14" w:firstLine="701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Настоящее решение вступает в силу со дня его официального обнародования, за </w:t>
      </w:r>
      <w:r>
        <w:rPr>
          <w:rFonts w:eastAsia="Times New Roman"/>
          <w:color w:val="000000"/>
          <w:spacing w:val="-8"/>
          <w:sz w:val="26"/>
          <w:szCs w:val="26"/>
        </w:rPr>
        <w:t>исключением пунктов 1,7, которые вступают в силу с 1 июля 2014 года.</w:t>
      </w:r>
    </w:p>
    <w:p w:rsidR="00EC6604" w:rsidRDefault="00EC6604" w:rsidP="00EC6604">
      <w:pPr>
        <w:shd w:val="clear" w:color="auto" w:fill="FFFFFF"/>
        <w:spacing w:before="610"/>
        <w:ind w:left="14"/>
      </w:pPr>
      <w:r>
        <w:rPr>
          <w:rFonts w:eastAsia="Times New Roman"/>
          <w:color w:val="000000"/>
          <w:spacing w:val="-3"/>
          <w:sz w:val="26"/>
          <w:szCs w:val="26"/>
        </w:rPr>
        <w:t>Председатель Совета</w:t>
      </w:r>
      <w:r w:rsidR="00B24D9F">
        <w:rPr>
          <w:rFonts w:eastAsia="Times New Roman"/>
          <w:color w:val="000000"/>
          <w:spacing w:val="-3"/>
          <w:sz w:val="26"/>
          <w:szCs w:val="26"/>
        </w:rPr>
        <w:tab/>
      </w:r>
      <w:r w:rsidR="00B24D9F">
        <w:rPr>
          <w:rFonts w:eastAsia="Times New Roman"/>
          <w:color w:val="000000"/>
          <w:spacing w:val="-3"/>
          <w:sz w:val="26"/>
          <w:szCs w:val="26"/>
        </w:rPr>
        <w:tab/>
      </w:r>
      <w:r w:rsidR="00B24D9F">
        <w:rPr>
          <w:rFonts w:eastAsia="Times New Roman"/>
          <w:color w:val="000000"/>
          <w:spacing w:val="-3"/>
          <w:sz w:val="26"/>
          <w:szCs w:val="26"/>
        </w:rPr>
        <w:tab/>
      </w:r>
      <w:r w:rsidR="00B24D9F">
        <w:rPr>
          <w:rFonts w:eastAsia="Times New Roman"/>
          <w:color w:val="000000"/>
          <w:spacing w:val="-3"/>
          <w:sz w:val="26"/>
          <w:szCs w:val="26"/>
        </w:rPr>
        <w:tab/>
        <w:t>Н.М.Трубчик</w:t>
      </w:r>
    </w:p>
    <w:p w:rsidR="00EC6604" w:rsidRDefault="00EC6604" w:rsidP="00EC6604">
      <w:pPr>
        <w:shd w:val="clear" w:color="auto" w:fill="FFFFFF"/>
        <w:spacing w:before="600"/>
        <w:ind w:left="19"/>
        <w:rPr>
          <w:rFonts w:eastAsia="Times New Roman"/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>Глава</w:t>
      </w:r>
      <w:r w:rsidR="00B24D9F">
        <w:rPr>
          <w:rFonts w:eastAsia="Times New Roman"/>
          <w:color w:val="000000"/>
          <w:spacing w:val="-4"/>
          <w:sz w:val="26"/>
          <w:szCs w:val="26"/>
        </w:rPr>
        <w:t xml:space="preserve"> Новиковского сельского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поселения</w:t>
      </w:r>
      <w:r w:rsidR="00B24D9F">
        <w:rPr>
          <w:rFonts w:eastAsia="Times New Roman"/>
          <w:color w:val="000000"/>
          <w:spacing w:val="-4"/>
          <w:sz w:val="26"/>
          <w:szCs w:val="26"/>
        </w:rPr>
        <w:tab/>
      </w:r>
      <w:r w:rsidR="00B24D9F">
        <w:rPr>
          <w:rFonts w:eastAsia="Times New Roman"/>
          <w:color w:val="000000"/>
          <w:spacing w:val="-4"/>
          <w:sz w:val="26"/>
          <w:szCs w:val="26"/>
        </w:rPr>
        <w:tab/>
      </w:r>
      <w:r w:rsidR="00B24D9F">
        <w:rPr>
          <w:rFonts w:eastAsia="Times New Roman"/>
          <w:color w:val="000000"/>
          <w:spacing w:val="-4"/>
          <w:sz w:val="26"/>
          <w:szCs w:val="26"/>
        </w:rPr>
        <w:tab/>
      </w:r>
      <w:r w:rsidR="00EF0265">
        <w:rPr>
          <w:rFonts w:eastAsia="Times New Roman"/>
          <w:color w:val="000000"/>
          <w:spacing w:val="-4"/>
          <w:sz w:val="26"/>
          <w:szCs w:val="26"/>
        </w:rPr>
        <w:t>С.Л.Петров</w:t>
      </w:r>
    </w:p>
    <w:p w:rsidR="00EF0265" w:rsidRDefault="00EF0265" w:rsidP="00EC6604">
      <w:pPr>
        <w:shd w:val="clear" w:color="auto" w:fill="FFFFFF"/>
        <w:spacing w:before="600"/>
        <w:ind w:left="19"/>
        <w:rPr>
          <w:rFonts w:eastAsia="Times New Roman"/>
          <w:color w:val="000000"/>
          <w:spacing w:val="-4"/>
          <w:sz w:val="26"/>
          <w:szCs w:val="26"/>
        </w:rPr>
      </w:pPr>
    </w:p>
    <w:sectPr w:rsidR="00EF0265" w:rsidSect="00EC6604">
      <w:type w:val="continuous"/>
      <w:pgSz w:w="11909" w:h="16834"/>
      <w:pgMar w:top="993" w:right="1277" w:bottom="720" w:left="139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132"/>
    <w:multiLevelType w:val="singleLevel"/>
    <w:tmpl w:val="2EF27FAE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716B5918"/>
    <w:multiLevelType w:val="singleLevel"/>
    <w:tmpl w:val="A5E859AA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0243"/>
    <w:rsid w:val="002B2ED3"/>
    <w:rsid w:val="003F4693"/>
    <w:rsid w:val="00404688"/>
    <w:rsid w:val="005002D0"/>
    <w:rsid w:val="005F4C02"/>
    <w:rsid w:val="006B25B4"/>
    <w:rsid w:val="00712757"/>
    <w:rsid w:val="007C65D7"/>
    <w:rsid w:val="007E7F73"/>
    <w:rsid w:val="00A07318"/>
    <w:rsid w:val="00A50D2E"/>
    <w:rsid w:val="00B2270E"/>
    <w:rsid w:val="00B24D9F"/>
    <w:rsid w:val="00B47BFE"/>
    <w:rsid w:val="00CC239C"/>
    <w:rsid w:val="00D60243"/>
    <w:rsid w:val="00E4569C"/>
    <w:rsid w:val="00E76590"/>
    <w:rsid w:val="00EC6604"/>
    <w:rsid w:val="00E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2014-01-29T08:56:00Z</dcterms:created>
  <dcterms:modified xsi:type="dcterms:W3CDTF">2014-03-03T02:15:00Z</dcterms:modified>
</cp:coreProperties>
</file>