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4A" w:rsidRDefault="006C3D4A" w:rsidP="002F7F13">
      <w:pPr>
        <w:shd w:val="clear" w:color="auto" w:fill="FFFFFF"/>
        <w:spacing w:line="269" w:lineRule="exact"/>
        <w:ind w:left="142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СОВЕТ </w:t>
      </w:r>
      <w:r>
        <w:rPr>
          <w:rFonts w:eastAsia="Times New Roman"/>
          <w:b/>
          <w:bCs/>
          <w:color w:val="000000"/>
          <w:sz w:val="24"/>
          <w:szCs w:val="24"/>
        </w:rPr>
        <w:t>НОВИКОВСКОГО СЕЛЬСКОГО ПОСЕЛЕНИЯ</w:t>
      </w:r>
    </w:p>
    <w:p w:rsidR="00DB58AB" w:rsidRDefault="00B53850" w:rsidP="002F7F13">
      <w:pPr>
        <w:shd w:val="clear" w:color="auto" w:fill="FFFFFF"/>
        <w:spacing w:line="269" w:lineRule="exact"/>
        <w:ind w:left="14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ТРЕТЬЕГО СОЗЫВА</w:t>
      </w:r>
    </w:p>
    <w:p w:rsidR="006C3D4A" w:rsidRDefault="0032490F" w:rsidP="002F7F13">
      <w:pPr>
        <w:shd w:val="clear" w:color="auto" w:fill="FFFFFF"/>
        <w:spacing w:before="254"/>
        <w:ind w:left="142"/>
      </w:pP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32490F" w:rsidRDefault="006C3D4A" w:rsidP="002F7F13">
      <w:pPr>
        <w:shd w:val="clear" w:color="auto" w:fill="FFFFFF"/>
        <w:spacing w:before="19" w:line="274" w:lineRule="exact"/>
        <w:ind w:left="142" w:right="-19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6C3D4A" w:rsidRDefault="006C3D4A" w:rsidP="002F7F13">
      <w:pPr>
        <w:shd w:val="clear" w:color="auto" w:fill="FFFFFF"/>
        <w:spacing w:before="19" w:line="274" w:lineRule="exact"/>
        <w:ind w:left="142" w:right="-19"/>
        <w:rPr>
          <w:rFonts w:eastAsia="Times New Roman"/>
          <w:b/>
          <w:bCs/>
          <w:color w:val="000000"/>
          <w:spacing w:val="3"/>
          <w:sz w:val="24"/>
          <w:szCs w:val="24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от </w:t>
      </w:r>
      <w:r w:rsidR="00EE35EF">
        <w:rPr>
          <w:rFonts w:eastAsia="Times New Roman"/>
          <w:b/>
          <w:bCs/>
          <w:color w:val="000000"/>
          <w:spacing w:val="3"/>
          <w:sz w:val="24"/>
          <w:szCs w:val="24"/>
        </w:rPr>
        <w:t>30.12.2013 г.</w:t>
      </w:r>
      <w:r w:rsidR="00EE35EF">
        <w:rPr>
          <w:rFonts w:eastAsia="Times New Roman"/>
          <w:b/>
          <w:bCs/>
          <w:color w:val="000000"/>
          <w:spacing w:val="3"/>
          <w:sz w:val="24"/>
          <w:szCs w:val="24"/>
        </w:rPr>
        <w:tab/>
      </w:r>
      <w:r w:rsidR="00EE35EF">
        <w:rPr>
          <w:rFonts w:eastAsia="Times New Roman"/>
          <w:b/>
          <w:bCs/>
          <w:color w:val="000000"/>
          <w:spacing w:val="3"/>
          <w:sz w:val="24"/>
          <w:szCs w:val="24"/>
        </w:rPr>
        <w:tab/>
      </w:r>
      <w:r w:rsidR="00EE35EF">
        <w:rPr>
          <w:rFonts w:eastAsia="Times New Roman"/>
          <w:b/>
          <w:bCs/>
          <w:color w:val="000000"/>
          <w:spacing w:val="3"/>
          <w:sz w:val="24"/>
          <w:szCs w:val="24"/>
        </w:rPr>
        <w:tab/>
      </w:r>
      <w:r w:rsidR="00EE35EF">
        <w:rPr>
          <w:rFonts w:eastAsia="Times New Roman"/>
          <w:b/>
          <w:bCs/>
          <w:color w:val="000000"/>
          <w:spacing w:val="3"/>
          <w:sz w:val="24"/>
          <w:szCs w:val="24"/>
        </w:rPr>
        <w:tab/>
      </w:r>
      <w:r w:rsidR="00EE35EF">
        <w:rPr>
          <w:rFonts w:eastAsia="Times New Roman"/>
          <w:b/>
          <w:bCs/>
          <w:color w:val="000000"/>
          <w:spacing w:val="3"/>
          <w:sz w:val="24"/>
          <w:szCs w:val="24"/>
        </w:rPr>
        <w:tab/>
      </w:r>
      <w:r w:rsidR="00EE35EF">
        <w:rPr>
          <w:rFonts w:eastAsia="Times New Roman"/>
          <w:b/>
          <w:bCs/>
          <w:color w:val="000000"/>
          <w:spacing w:val="3"/>
          <w:sz w:val="24"/>
          <w:szCs w:val="24"/>
        </w:rPr>
        <w:tab/>
      </w:r>
      <w:r w:rsidR="00EE35EF">
        <w:rPr>
          <w:rFonts w:eastAsia="Times New Roman"/>
          <w:b/>
          <w:bCs/>
          <w:color w:val="000000"/>
          <w:spacing w:val="3"/>
          <w:sz w:val="24"/>
          <w:szCs w:val="24"/>
        </w:rPr>
        <w:tab/>
      </w:r>
      <w:r w:rsidR="00EE35EF">
        <w:rPr>
          <w:rFonts w:eastAsia="Times New Roman"/>
          <w:b/>
          <w:bCs/>
          <w:color w:val="000000"/>
          <w:spacing w:val="3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       №</w:t>
      </w:r>
      <w:r w:rsidR="008068D1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57</w:t>
      </w:r>
    </w:p>
    <w:p w:rsidR="00B53850" w:rsidRDefault="002F7F13" w:rsidP="002F7F13">
      <w:pPr>
        <w:shd w:val="clear" w:color="auto" w:fill="FFFFFF"/>
        <w:spacing w:before="19" w:line="274" w:lineRule="exact"/>
        <w:ind w:left="142" w:right="4171"/>
      </w:pPr>
      <w:r>
        <w:t>с. Новиковка</w:t>
      </w:r>
    </w:p>
    <w:p w:rsidR="006C3D4A" w:rsidRDefault="006C3D4A" w:rsidP="002F7F13">
      <w:pPr>
        <w:shd w:val="clear" w:color="auto" w:fill="FFFFFF"/>
        <w:spacing w:before="274" w:line="274" w:lineRule="exact"/>
        <w:ind w:left="142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 внесении изменений в Положение о порядке распоряжения и</w:t>
      </w:r>
    </w:p>
    <w:p w:rsidR="006C3D4A" w:rsidRDefault="006C3D4A" w:rsidP="002F7F13">
      <w:pPr>
        <w:shd w:val="clear" w:color="auto" w:fill="FFFFFF"/>
        <w:spacing w:line="274" w:lineRule="exact"/>
        <w:ind w:left="14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управления имуществом, находящимся в собственности муниципального</w:t>
      </w:r>
    </w:p>
    <w:p w:rsidR="006C3D4A" w:rsidRDefault="006C3D4A" w:rsidP="002F7F13">
      <w:pPr>
        <w:shd w:val="clear" w:color="auto" w:fill="FFFFFF"/>
        <w:spacing w:line="274" w:lineRule="exact"/>
        <w:ind w:left="14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образования «Новиковское сельское поселение», утвержденное решением</w:t>
      </w:r>
    </w:p>
    <w:p w:rsidR="006C3D4A" w:rsidRDefault="006C3D4A" w:rsidP="002F7F13">
      <w:pPr>
        <w:shd w:val="clear" w:color="auto" w:fill="FFFFFF"/>
        <w:spacing w:line="274" w:lineRule="exact"/>
        <w:ind w:left="14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Совета Новиковского сельского поселения от 17.05.2013 </w:t>
      </w:r>
      <w:r>
        <w:rPr>
          <w:rFonts w:eastAsia="Times New Roman"/>
          <w:color w:val="000000"/>
          <w:sz w:val="24"/>
          <w:szCs w:val="24"/>
        </w:rPr>
        <w:t xml:space="preserve">№ </w:t>
      </w:r>
      <w:r>
        <w:rPr>
          <w:rFonts w:eastAsia="Times New Roman"/>
          <w:b/>
          <w:bCs/>
          <w:color w:val="000000"/>
          <w:sz w:val="24"/>
          <w:szCs w:val="24"/>
        </w:rPr>
        <w:t>26</w:t>
      </w:r>
    </w:p>
    <w:p w:rsidR="006C3D4A" w:rsidRDefault="006C3D4A" w:rsidP="002F7F13">
      <w:pPr>
        <w:shd w:val="clear" w:color="auto" w:fill="FFFFFF"/>
        <w:spacing w:before="283" w:line="269" w:lineRule="exact"/>
        <w:ind w:left="142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соответствии с Федеральным законом от 21 декабря 2001 года № 178-ФЗ «О </w:t>
      </w:r>
      <w:r>
        <w:rPr>
          <w:rFonts w:eastAsia="Times New Roman"/>
          <w:color w:val="000000"/>
          <w:spacing w:val="-1"/>
          <w:sz w:val="24"/>
          <w:szCs w:val="24"/>
        </w:rPr>
        <w:t>приватизации государственного и муниципального имущества», Уставом муниципального образования «Новиковское сельское поселение»,</w:t>
      </w:r>
    </w:p>
    <w:p w:rsidR="006C3D4A" w:rsidRDefault="006C3D4A" w:rsidP="002F7F13">
      <w:pPr>
        <w:shd w:val="clear" w:color="auto" w:fill="FFFFFF"/>
        <w:spacing w:before="278"/>
        <w:ind w:left="14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СОВЕТ НОВИКОВСКОГО СЕЛЬСКОГО ПОСЕЛЕНИЯ РЕШИЛ:</w:t>
      </w:r>
    </w:p>
    <w:p w:rsidR="006C3D4A" w:rsidRDefault="002F7F13" w:rsidP="002F7F13">
      <w:pPr>
        <w:shd w:val="clear" w:color="auto" w:fill="FFFFFF"/>
        <w:tabs>
          <w:tab w:val="left" w:pos="787"/>
        </w:tabs>
        <w:spacing w:before="264" w:line="274" w:lineRule="exact"/>
        <w:ind w:left="142"/>
      </w:pPr>
      <w:r>
        <w:rPr>
          <w:color w:val="000000"/>
          <w:spacing w:val="-24"/>
          <w:sz w:val="24"/>
          <w:szCs w:val="24"/>
        </w:rPr>
        <w:tab/>
      </w:r>
      <w:r w:rsidR="006C3D4A"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6C3D4A">
        <w:rPr>
          <w:rFonts w:eastAsia="Times New Roman"/>
          <w:color w:val="000000"/>
          <w:spacing w:val="-1"/>
          <w:sz w:val="24"/>
          <w:szCs w:val="24"/>
        </w:rPr>
        <w:t>Внести в Положение о порядке распоряжения и управления имуществом, находящимся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</w:t>
      </w:r>
      <w:r w:rsidR="006C3D4A">
        <w:rPr>
          <w:rFonts w:eastAsia="Times New Roman"/>
          <w:color w:val="000000"/>
          <w:sz w:val="24"/>
          <w:szCs w:val="24"/>
        </w:rPr>
        <w:t>в    собственности    муниципального    образования    «Новиковское    сельское    поселение»,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C3D4A">
        <w:rPr>
          <w:rFonts w:eastAsia="Times New Roman"/>
          <w:color w:val="000000"/>
          <w:spacing w:val="7"/>
          <w:sz w:val="24"/>
          <w:szCs w:val="24"/>
        </w:rPr>
        <w:t>утвержденное решением Совета Новиковского сельского поселения от  17.05.2013  № 26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6C3D4A">
        <w:rPr>
          <w:rFonts w:eastAsia="Times New Roman"/>
          <w:color w:val="000000"/>
          <w:spacing w:val="-2"/>
          <w:sz w:val="24"/>
          <w:szCs w:val="24"/>
        </w:rPr>
        <w:t>следующие изменения:</w:t>
      </w:r>
    </w:p>
    <w:p w:rsidR="006C3D4A" w:rsidRDefault="0032490F" w:rsidP="002F7F13">
      <w:pPr>
        <w:shd w:val="clear" w:color="auto" w:fill="FFFFFF"/>
        <w:spacing w:line="274" w:lineRule="exact"/>
        <w:ind w:left="142" w:firstLine="56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6C3D4A">
        <w:rPr>
          <w:rFonts w:eastAsia="Times New Roman"/>
          <w:color w:val="000000"/>
          <w:spacing w:val="-1"/>
          <w:sz w:val="24"/>
          <w:szCs w:val="24"/>
        </w:rPr>
        <w:t>пункт 10 дополнить подпунктом 14) следующего содержания:</w:t>
      </w:r>
    </w:p>
    <w:p w:rsidR="006C3D4A" w:rsidRDefault="006C3D4A" w:rsidP="002F7F13">
      <w:pPr>
        <w:shd w:val="clear" w:color="auto" w:fill="FFFFFF"/>
        <w:spacing w:line="274" w:lineRule="exact"/>
        <w:ind w:left="142" w:right="10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«14) осуществляет согласование изменения назначения объектов социально-культурного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 коммунально-бытового назначения в соответствии с пунктом 1 статьи 30 Федерального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закона от 21 декабря 2001 года № 178-ФЗ «О приватизации государственного и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имущества»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.»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6C3D4A" w:rsidRPr="002F7F13" w:rsidRDefault="002F7F13" w:rsidP="002F7F13">
      <w:pPr>
        <w:shd w:val="clear" w:color="auto" w:fill="FFFFFF"/>
        <w:tabs>
          <w:tab w:val="left" w:pos="845"/>
        </w:tabs>
        <w:spacing w:line="274" w:lineRule="exact"/>
        <w:ind w:left="142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</w:r>
      <w:r w:rsidR="006C3D4A"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="006C3D4A">
        <w:rPr>
          <w:rFonts w:eastAsia="Times New Roman"/>
          <w:color w:val="000000"/>
          <w:sz w:val="24"/>
          <w:szCs w:val="24"/>
        </w:rPr>
        <w:t xml:space="preserve">Настоящее решение подлежит официальному </w:t>
      </w:r>
      <w:r w:rsidR="0032490F">
        <w:rPr>
          <w:rFonts w:eastAsia="Times New Roman"/>
          <w:color w:val="000000"/>
          <w:sz w:val="24"/>
          <w:szCs w:val="24"/>
        </w:rPr>
        <w:t xml:space="preserve">обнародованию </w:t>
      </w:r>
      <w:r w:rsidR="006C3D4A">
        <w:rPr>
          <w:rFonts w:eastAsia="Times New Roman"/>
          <w:color w:val="000000"/>
          <w:sz w:val="24"/>
          <w:szCs w:val="24"/>
        </w:rPr>
        <w:t xml:space="preserve"> и размещению на сайте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C3D4A">
        <w:rPr>
          <w:rFonts w:eastAsia="Times New Roman"/>
          <w:color w:val="000000"/>
          <w:spacing w:val="-1"/>
          <w:sz w:val="24"/>
          <w:szCs w:val="24"/>
        </w:rPr>
        <w:t>Новиковского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сельского  </w:t>
      </w:r>
      <w:r w:rsidR="006C3D4A">
        <w:rPr>
          <w:rFonts w:eastAsia="Times New Roman"/>
          <w:color w:val="000000"/>
          <w:spacing w:val="-1"/>
          <w:sz w:val="24"/>
          <w:szCs w:val="24"/>
        </w:rPr>
        <w:t>по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селения  в информационно  </w:t>
      </w:r>
      <w:r w:rsidR="006C3D4A">
        <w:rPr>
          <w:rFonts w:eastAsia="Times New Roman"/>
          <w:color w:val="000000"/>
          <w:spacing w:val="-1"/>
          <w:sz w:val="24"/>
          <w:szCs w:val="24"/>
        </w:rPr>
        <w:t>телекоммуникационной     сети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C3D4A">
        <w:rPr>
          <w:rFonts w:eastAsia="Times New Roman"/>
          <w:color w:val="000000"/>
          <w:spacing w:val="-4"/>
          <w:sz w:val="24"/>
          <w:szCs w:val="24"/>
        </w:rPr>
        <w:t>«Интернет».</w:t>
      </w:r>
    </w:p>
    <w:p w:rsidR="006C3D4A" w:rsidRDefault="006C3D4A" w:rsidP="002F7F13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74" w:lineRule="exact"/>
        <w:ind w:left="708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Настоящее решение вступает в силу со дня официального </w:t>
      </w:r>
      <w:r w:rsidR="0032490F">
        <w:rPr>
          <w:rFonts w:eastAsia="Times New Roman"/>
          <w:color w:val="000000"/>
          <w:sz w:val="24"/>
          <w:szCs w:val="24"/>
        </w:rPr>
        <w:t>обнародования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2F7F13" w:rsidRPr="002F7F13" w:rsidRDefault="006C3D4A" w:rsidP="002F7F13">
      <w:pPr>
        <w:numPr>
          <w:ilvl w:val="0"/>
          <w:numId w:val="1"/>
        </w:numPr>
        <w:shd w:val="clear" w:color="auto" w:fill="FFFFFF"/>
        <w:tabs>
          <w:tab w:val="left" w:pos="773"/>
          <w:tab w:val="left" w:leader="underscore" w:pos="8064"/>
        </w:tabs>
        <w:spacing w:line="274" w:lineRule="exact"/>
        <w:ind w:left="708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Контроль за исполнением настоящего решения возложить на</w:t>
      </w:r>
      <w:r w:rsidR="0032490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32490F">
        <w:rPr>
          <w:rFonts w:eastAsia="Times New Roman"/>
          <w:color w:val="000000"/>
          <w:sz w:val="24"/>
          <w:szCs w:val="24"/>
        </w:rPr>
        <w:t>контро</w:t>
      </w:r>
      <w:r w:rsidR="002F7F13">
        <w:rPr>
          <w:rFonts w:eastAsia="Times New Roman"/>
          <w:color w:val="000000"/>
          <w:sz w:val="24"/>
          <w:szCs w:val="24"/>
        </w:rPr>
        <w:t>льн</w:t>
      </w:r>
      <w:proofErr w:type="gramStart"/>
      <w:r w:rsidR="002F7F13">
        <w:rPr>
          <w:rFonts w:eastAsia="Times New Roman"/>
          <w:color w:val="000000"/>
          <w:sz w:val="24"/>
          <w:szCs w:val="24"/>
        </w:rPr>
        <w:t>о-</w:t>
      </w:r>
      <w:proofErr w:type="gramEnd"/>
      <w:r w:rsidR="002F7F13">
        <w:rPr>
          <w:rFonts w:eastAsia="Times New Roman"/>
          <w:color w:val="000000"/>
          <w:sz w:val="24"/>
          <w:szCs w:val="24"/>
        </w:rPr>
        <w:t xml:space="preserve"> правовой</w:t>
      </w:r>
    </w:p>
    <w:p w:rsidR="006C3D4A" w:rsidRDefault="0032490F" w:rsidP="002F7F13">
      <w:pPr>
        <w:shd w:val="clear" w:color="auto" w:fill="FFFFFF"/>
        <w:tabs>
          <w:tab w:val="left" w:pos="773"/>
          <w:tab w:val="left" w:leader="underscore" w:pos="8064"/>
        </w:tabs>
        <w:spacing w:line="274" w:lineRule="exact"/>
        <w:ind w:left="708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комитет</w:t>
      </w:r>
      <w:r w:rsidR="006C3D4A">
        <w:rPr>
          <w:rFonts w:eastAsia="Times New Roman"/>
          <w:color w:val="000000"/>
          <w:sz w:val="24"/>
          <w:szCs w:val="24"/>
        </w:rPr>
        <w:t>.</w:t>
      </w:r>
    </w:p>
    <w:p w:rsidR="006C3D4A" w:rsidRDefault="006C3D4A" w:rsidP="002F7F13">
      <w:pPr>
        <w:shd w:val="clear" w:color="auto" w:fill="FFFFFF"/>
        <w:tabs>
          <w:tab w:val="left" w:pos="8621"/>
        </w:tabs>
        <w:spacing w:before="456"/>
        <w:ind w:left="142"/>
        <w:rPr>
          <w:rFonts w:eastAsia="Times New Roman"/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2"/>
          <w:sz w:val="24"/>
          <w:szCs w:val="24"/>
        </w:rPr>
        <w:t xml:space="preserve">Глава </w:t>
      </w:r>
      <w:r w:rsidR="002F7F13">
        <w:rPr>
          <w:rFonts w:eastAsia="Times New Roman"/>
          <w:color w:val="000000"/>
          <w:spacing w:val="-12"/>
          <w:sz w:val="24"/>
          <w:szCs w:val="24"/>
        </w:rPr>
        <w:t xml:space="preserve">Новиковского </w:t>
      </w:r>
      <w:r>
        <w:rPr>
          <w:rFonts w:eastAsia="Times New Roman"/>
          <w:color w:val="000000"/>
          <w:spacing w:val="-12"/>
          <w:sz w:val="24"/>
          <w:szCs w:val="24"/>
        </w:rPr>
        <w:t>сельского поселени</w:t>
      </w:r>
      <w:r w:rsidR="002F7F13">
        <w:rPr>
          <w:rFonts w:eastAsia="Times New Roman"/>
          <w:color w:val="000000"/>
          <w:spacing w:val="-12"/>
          <w:sz w:val="24"/>
          <w:szCs w:val="24"/>
        </w:rPr>
        <w:t xml:space="preserve">я                                                                        </w:t>
      </w:r>
      <w:r>
        <w:rPr>
          <w:rFonts w:eastAsia="Times New Roman"/>
          <w:color w:val="000000"/>
          <w:spacing w:val="-11"/>
          <w:sz w:val="24"/>
          <w:szCs w:val="24"/>
        </w:rPr>
        <w:t>С.Л. Петров</w:t>
      </w:r>
    </w:p>
    <w:p w:rsidR="002F7F13" w:rsidRDefault="002F7F13" w:rsidP="002F7F13">
      <w:pPr>
        <w:shd w:val="clear" w:color="auto" w:fill="FFFFFF"/>
        <w:tabs>
          <w:tab w:val="left" w:pos="8621"/>
        </w:tabs>
        <w:spacing w:before="456"/>
        <w:ind w:left="142"/>
      </w:pPr>
    </w:p>
    <w:p w:rsidR="006C3D4A" w:rsidRDefault="006C3D4A" w:rsidP="002F7F13">
      <w:pPr>
        <w:shd w:val="clear" w:color="auto" w:fill="FFFFFF"/>
        <w:tabs>
          <w:tab w:val="left" w:pos="8414"/>
        </w:tabs>
        <w:spacing w:before="197"/>
        <w:ind w:left="142"/>
      </w:pPr>
      <w:r>
        <w:rPr>
          <w:rFonts w:eastAsia="Times New Roman"/>
          <w:color w:val="000000"/>
          <w:spacing w:val="-12"/>
          <w:sz w:val="24"/>
          <w:szCs w:val="24"/>
        </w:rPr>
        <w:t>Председатель Совета</w:t>
      </w:r>
      <w:r w:rsidR="002F7F13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Times New Roman"/>
          <w:color w:val="000000"/>
          <w:spacing w:val="-12"/>
          <w:sz w:val="24"/>
          <w:szCs w:val="24"/>
        </w:rPr>
        <w:t>Н.М. Трубчик</w:t>
      </w:r>
    </w:p>
    <w:p w:rsidR="00DB2588" w:rsidRDefault="00DB2588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p w:rsidR="00EE35EF" w:rsidRDefault="00EE35EF" w:rsidP="002F7F13">
      <w:pPr>
        <w:ind w:left="142"/>
      </w:pPr>
    </w:p>
    <w:sectPr w:rsidR="00EE35EF" w:rsidSect="002F7F13">
      <w:pgSz w:w="11909" w:h="16834"/>
      <w:pgMar w:top="851" w:right="978" w:bottom="72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E66487"/>
    <w:multiLevelType w:val="singleLevel"/>
    <w:tmpl w:val="C898097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D4A"/>
    <w:rsid w:val="002F7F13"/>
    <w:rsid w:val="0032490F"/>
    <w:rsid w:val="004534EF"/>
    <w:rsid w:val="00525E38"/>
    <w:rsid w:val="00601A56"/>
    <w:rsid w:val="006C3D4A"/>
    <w:rsid w:val="008068D1"/>
    <w:rsid w:val="00A07A60"/>
    <w:rsid w:val="00A3169F"/>
    <w:rsid w:val="00B53850"/>
    <w:rsid w:val="00D5337D"/>
    <w:rsid w:val="00D64D10"/>
    <w:rsid w:val="00DB2588"/>
    <w:rsid w:val="00DB58AB"/>
    <w:rsid w:val="00E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5EF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5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35EF"/>
  </w:style>
  <w:style w:type="character" w:customStyle="1" w:styleId="21">
    <w:name w:val="Основной текст (2)_"/>
    <w:link w:val="22"/>
    <w:rsid w:val="00EE35EF"/>
    <w:rPr>
      <w:shd w:val="clear" w:color="auto" w:fill="FFFFFF"/>
    </w:rPr>
  </w:style>
  <w:style w:type="character" w:customStyle="1" w:styleId="a3">
    <w:name w:val="Основной текст Знак"/>
    <w:link w:val="a4"/>
    <w:rsid w:val="00EE35EF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35EF"/>
    <w:pPr>
      <w:widowControl/>
      <w:shd w:val="clear" w:color="auto" w:fill="FFFFFF"/>
      <w:autoSpaceDE/>
      <w:autoSpaceDN/>
      <w:adjustRightInd/>
      <w:spacing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3"/>
    <w:rsid w:val="00EE35EF"/>
    <w:pPr>
      <w:widowControl/>
      <w:shd w:val="clear" w:color="auto" w:fill="FFFFFF"/>
      <w:autoSpaceDE/>
      <w:autoSpaceDN/>
      <w:adjustRightInd/>
      <w:spacing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EE35E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35EF"/>
    <w:pPr>
      <w:widowControl/>
      <w:autoSpaceDE/>
      <w:autoSpaceDN/>
      <w:adjustRightInd/>
      <w:spacing w:after="120"/>
      <w:ind w:left="283"/>
    </w:pPr>
    <w:rPr>
      <w:rFonts w:eastAsia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EE35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2013-12-26T03:24:00Z</dcterms:created>
  <dcterms:modified xsi:type="dcterms:W3CDTF">2014-01-15T07:48:00Z</dcterms:modified>
</cp:coreProperties>
</file>