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27D" w:rsidRPr="005E327D" w:rsidRDefault="005E327D" w:rsidP="005E32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НОВИКОВСКОГО СЕЛЬСКОГО ПОСЕЛЕНИЯ</w:t>
      </w:r>
    </w:p>
    <w:p w:rsidR="005E327D" w:rsidRPr="005E327D" w:rsidRDefault="005E327D" w:rsidP="005E32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ТРЕТЬЕГО </w:t>
      </w:r>
      <w:r w:rsidRPr="005E3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СОЗЫВА</w:t>
      </w:r>
    </w:p>
    <w:p w:rsidR="005E327D" w:rsidRPr="005E327D" w:rsidRDefault="005E327D" w:rsidP="005E32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Асиновского района Томской области </w:t>
      </w:r>
    </w:p>
    <w:p w:rsidR="005E327D" w:rsidRPr="005E327D" w:rsidRDefault="005E327D" w:rsidP="005E32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27D" w:rsidRPr="005E327D" w:rsidRDefault="005E327D" w:rsidP="005E327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27D" w:rsidRPr="005E327D" w:rsidRDefault="005E327D" w:rsidP="005E327D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2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:rsidR="005E327D" w:rsidRPr="005E327D" w:rsidRDefault="005E327D" w:rsidP="005E327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27D" w:rsidRPr="005E327D" w:rsidRDefault="005E327D" w:rsidP="00593FE3">
      <w:pPr>
        <w:tabs>
          <w:tab w:val="left" w:pos="7938"/>
        </w:tabs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593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29.11.2013</w:t>
      </w:r>
      <w:r w:rsidRPr="005E3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 </w:t>
      </w:r>
      <w:r w:rsidR="00593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5E3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93F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51</w:t>
      </w:r>
    </w:p>
    <w:p w:rsidR="005E327D" w:rsidRPr="00593FE3" w:rsidRDefault="005E327D" w:rsidP="005E327D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9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Новиковка</w:t>
      </w:r>
    </w:p>
    <w:p w:rsidR="005A5EFA" w:rsidRPr="005E327D" w:rsidRDefault="005A5EFA" w:rsidP="005E327D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A5EFA" w:rsidRDefault="005E327D" w:rsidP="005E327D">
      <w:pPr>
        <w:shd w:val="clear" w:color="auto" w:fill="FFFFFF"/>
        <w:tabs>
          <w:tab w:val="left" w:leader="underscore" w:pos="0"/>
        </w:tabs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внесении изменений в </w:t>
      </w:r>
      <w:r w:rsidR="005A5E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 Совета Новиковского сельского поселения </w:t>
      </w:r>
    </w:p>
    <w:p w:rsidR="005E327D" w:rsidRPr="005E327D" w:rsidRDefault="005A5EFA" w:rsidP="005E327D">
      <w:pPr>
        <w:shd w:val="clear" w:color="auto" w:fill="FFFFFF"/>
        <w:tabs>
          <w:tab w:val="left" w:leader="underscore" w:pos="0"/>
        </w:tabs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29.12.2008 г. № 56 </w:t>
      </w:r>
      <w:r w:rsidR="005E327D" w:rsidRPr="005E3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«Положение  </w:t>
      </w:r>
      <w:proofErr w:type="gramStart"/>
      <w:r w:rsidR="005E327D" w:rsidRPr="005E3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proofErr w:type="gramEnd"/>
      <w:r w:rsidR="005E327D" w:rsidRPr="005E3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муниципальном </w:t>
      </w:r>
    </w:p>
    <w:p w:rsidR="005E327D" w:rsidRPr="005E327D" w:rsidRDefault="005E327D" w:rsidP="005E327D">
      <w:pPr>
        <w:shd w:val="clear" w:color="auto" w:fill="FFFFFF"/>
        <w:tabs>
          <w:tab w:val="left" w:leader="underscore" w:pos="0"/>
        </w:tabs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земельном </w:t>
      </w:r>
      <w:proofErr w:type="gramStart"/>
      <w:r w:rsidRPr="005E3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контроле</w:t>
      </w:r>
      <w:proofErr w:type="gramEnd"/>
      <w:r w:rsidRPr="005E3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на территории муниципального образования</w:t>
      </w:r>
    </w:p>
    <w:p w:rsidR="005E327D" w:rsidRPr="005E327D" w:rsidRDefault="005E327D" w:rsidP="005E327D">
      <w:pPr>
        <w:shd w:val="clear" w:color="auto" w:fill="FFFFFF"/>
        <w:tabs>
          <w:tab w:val="left" w:leader="underscore" w:pos="0"/>
        </w:tabs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«Новиковское сельское поселение»</w:t>
      </w:r>
    </w:p>
    <w:p w:rsidR="005E327D" w:rsidRPr="005E327D" w:rsidRDefault="005E327D" w:rsidP="005E327D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27D" w:rsidRPr="005E327D" w:rsidRDefault="005E327D" w:rsidP="005E327D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E327D" w:rsidRPr="005E327D" w:rsidRDefault="005E327D" w:rsidP="005E327D">
      <w:pPr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целях приведения решения Совета Новиковского сельского поселения от 29.12.2008 г. №56  «О муниципальном земельном контроле на территории муниципального образования «Новиковское сельское поселение» в соответствие с требованиями действующего законодательства, </w:t>
      </w:r>
    </w:p>
    <w:p w:rsidR="005E327D" w:rsidRPr="005E327D" w:rsidRDefault="005E327D" w:rsidP="005E327D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327D" w:rsidRPr="005E327D" w:rsidRDefault="005E327D" w:rsidP="005E327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E32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СОВЕТ  НОВИКОВСКОГО СЕЛЬСКОГО ПОСЕЛЕНИЯ  РЕШИЛ:</w:t>
      </w:r>
    </w:p>
    <w:p w:rsidR="005E327D" w:rsidRPr="005E327D" w:rsidRDefault="005E327D" w:rsidP="005E327D">
      <w:pPr>
        <w:shd w:val="clear" w:color="auto" w:fill="FFFFFF"/>
        <w:ind w:left="10" w:right="5" w:firstLine="68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E327D" w:rsidRDefault="005E327D" w:rsidP="005E327D">
      <w:pPr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E327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1. Внести в «Положение о муниципальном земельном контроле на территории муниципального образования «Новиковское сельское поселение" утвержденного решением Совета Новиковского сельского поселения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5E327D">
        <w:rPr>
          <w:rFonts w:ascii="Times New Roman" w:eastAsia="Times New Roman" w:hAnsi="Times New Roman" w:cs="Times New Roman"/>
          <w:sz w:val="24"/>
          <w:szCs w:val="20"/>
          <w:lang w:eastAsia="ru-RU"/>
        </w:rPr>
        <w:t>29.12.2008 года № 56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в редакции решения Совета Новиковского сельского поселения 24.09.2012 № 178) </w:t>
      </w:r>
      <w:r w:rsidRPr="005E327D">
        <w:rPr>
          <w:rFonts w:ascii="Times New Roman" w:eastAsia="Times New Roman" w:hAnsi="Times New Roman" w:cs="Times New Roman"/>
          <w:sz w:val="24"/>
          <w:szCs w:val="20"/>
          <w:lang w:eastAsia="ru-RU"/>
        </w:rPr>
        <w:t>, следующие изменения:</w:t>
      </w:r>
    </w:p>
    <w:p w:rsidR="005E327D" w:rsidRPr="005E327D" w:rsidRDefault="005E327D" w:rsidP="005E327D">
      <w:pPr>
        <w:snapToGrid w:val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- пункт 5.2 Положения изложить </w:t>
      </w:r>
      <w:r w:rsidR="00C9002B">
        <w:rPr>
          <w:rFonts w:ascii="Times New Roman" w:eastAsia="Times New Roman" w:hAnsi="Times New Roman" w:cs="Times New Roman"/>
          <w:sz w:val="24"/>
          <w:szCs w:val="20"/>
          <w:lang w:eastAsia="ru-RU"/>
        </w:rPr>
        <w:t>в новой редакции:</w:t>
      </w:r>
    </w:p>
    <w:p w:rsidR="000B61A6" w:rsidRDefault="005E327D" w:rsidP="000B61A6">
      <w:pPr>
        <w:rPr>
          <w:rFonts w:ascii="Times New Roman" w:hAnsi="Times New Roman" w:cs="Times New Roman"/>
          <w:sz w:val="24"/>
          <w:szCs w:val="24"/>
        </w:rPr>
      </w:pPr>
      <w:r w:rsidRPr="005E327D">
        <w:rPr>
          <w:rFonts w:ascii="Times New Roman" w:hAnsi="Times New Roman" w:cs="Times New Roman"/>
          <w:sz w:val="24"/>
          <w:szCs w:val="24"/>
        </w:rPr>
        <w:t>«</w:t>
      </w:r>
      <w:r w:rsidR="00C9002B">
        <w:rPr>
          <w:rFonts w:ascii="Times New Roman" w:hAnsi="Times New Roman" w:cs="Times New Roman"/>
          <w:sz w:val="24"/>
          <w:szCs w:val="24"/>
        </w:rPr>
        <w:t xml:space="preserve">5.2 </w:t>
      </w:r>
      <w:r w:rsidR="000B61A6" w:rsidRPr="005E327D">
        <w:rPr>
          <w:rFonts w:ascii="Times New Roman" w:hAnsi="Times New Roman" w:cs="Times New Roman"/>
          <w:sz w:val="24"/>
          <w:szCs w:val="24"/>
        </w:rPr>
        <w:t>. Плановые проверки проводятся на основании разрабатываемых органами государственного контроля (надзора), органами муниципального контроля в соответствии с их полномочиями ежегодных планов.</w:t>
      </w:r>
      <w:r w:rsidR="00C9002B">
        <w:rPr>
          <w:rFonts w:ascii="Times New Roman" w:hAnsi="Times New Roman" w:cs="Times New Roman"/>
          <w:sz w:val="24"/>
          <w:szCs w:val="24"/>
        </w:rPr>
        <w:t xml:space="preserve"> </w:t>
      </w:r>
      <w:r w:rsidRPr="005E327D">
        <w:rPr>
          <w:rFonts w:ascii="Times New Roman" w:hAnsi="Times New Roman" w:cs="Times New Roman"/>
          <w:sz w:val="24"/>
          <w:szCs w:val="24"/>
        </w:rPr>
        <w:t>Плановые проверки проводятся не чаще чем один раз в три года</w:t>
      </w:r>
      <w:proofErr w:type="gramStart"/>
      <w:r w:rsidRPr="005E327D">
        <w:rPr>
          <w:rFonts w:ascii="Times New Roman" w:hAnsi="Times New Roman" w:cs="Times New Roman"/>
          <w:sz w:val="24"/>
          <w:szCs w:val="24"/>
        </w:rPr>
        <w:t>.</w:t>
      </w:r>
      <w:r w:rsidR="00D51EB5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D51EB5" w:rsidRDefault="00D51EB5" w:rsidP="000B6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дополнить Решение  пунктами 3,4  следующего содержания:</w:t>
      </w:r>
    </w:p>
    <w:p w:rsidR="00D51EB5" w:rsidRDefault="00D51EB5" w:rsidP="000B6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</w:t>
      </w:r>
      <w:r w:rsidRPr="00D51EB5">
        <w:t xml:space="preserve"> </w:t>
      </w:r>
      <w:r w:rsidRPr="00D51EB5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обнародованию  и    размещению в информационно-телекоммуникационной сети «Интернет» на официальном сайте муниципального образования «Новиковское сельское поселение».</w:t>
      </w:r>
    </w:p>
    <w:p w:rsidR="00D51EB5" w:rsidRDefault="00D51EB5" w:rsidP="000B61A6">
      <w:pPr>
        <w:rPr>
          <w:rFonts w:ascii="Times New Roman" w:hAnsi="Times New Roman" w:cs="Times New Roman"/>
          <w:sz w:val="24"/>
          <w:szCs w:val="24"/>
        </w:rPr>
      </w:pPr>
      <w:r w:rsidRPr="00D51EB5">
        <w:rPr>
          <w:rFonts w:ascii="Times New Roman" w:hAnsi="Times New Roman" w:cs="Times New Roman"/>
          <w:sz w:val="24"/>
          <w:szCs w:val="24"/>
        </w:rPr>
        <w:t>4. Контроль за исполнением данного решения возложить на контрольно-правовой комитет</w:t>
      </w:r>
      <w:proofErr w:type="gramStart"/>
      <w:r w:rsidRPr="00D51E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C9002B" w:rsidRPr="00C9002B" w:rsidRDefault="00C9002B" w:rsidP="00C900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9002B">
        <w:rPr>
          <w:rFonts w:ascii="Times New Roman" w:hAnsi="Times New Roman" w:cs="Times New Roman"/>
          <w:sz w:val="24"/>
          <w:szCs w:val="24"/>
        </w:rPr>
        <w:t xml:space="preserve">     2. Настоящее решение подлежит официальному обнародованию  и    размещению в информационно-телекоммуникационной сети «Интернет» на официальном сайте муниципального образования «Новиковское сельское поселение».</w:t>
      </w:r>
    </w:p>
    <w:p w:rsidR="00C9002B" w:rsidRPr="00C9002B" w:rsidRDefault="00C9002B" w:rsidP="00C9002B">
      <w:pPr>
        <w:rPr>
          <w:rFonts w:ascii="Times New Roman" w:hAnsi="Times New Roman" w:cs="Times New Roman"/>
          <w:sz w:val="24"/>
          <w:szCs w:val="24"/>
        </w:rPr>
      </w:pPr>
      <w:r w:rsidRPr="00C9002B">
        <w:rPr>
          <w:rFonts w:ascii="Times New Roman" w:hAnsi="Times New Roman" w:cs="Times New Roman"/>
          <w:sz w:val="24"/>
          <w:szCs w:val="24"/>
        </w:rPr>
        <w:t xml:space="preserve">           3. Настоящее решение вступает в силу с момента обнародования.</w:t>
      </w:r>
    </w:p>
    <w:p w:rsidR="00C9002B" w:rsidRPr="00C9002B" w:rsidRDefault="00C9002B" w:rsidP="00C9002B">
      <w:pPr>
        <w:rPr>
          <w:rFonts w:ascii="Times New Roman" w:hAnsi="Times New Roman" w:cs="Times New Roman"/>
          <w:sz w:val="24"/>
          <w:szCs w:val="24"/>
        </w:rPr>
      </w:pPr>
      <w:r w:rsidRPr="00C9002B">
        <w:rPr>
          <w:rFonts w:ascii="Times New Roman" w:hAnsi="Times New Roman" w:cs="Times New Roman"/>
          <w:sz w:val="24"/>
          <w:szCs w:val="24"/>
        </w:rPr>
        <w:t xml:space="preserve">           4. </w:t>
      </w:r>
      <w:proofErr w:type="gramStart"/>
      <w:r w:rsidRPr="00C9002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9002B"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контрольно-правовой комитет.</w:t>
      </w:r>
    </w:p>
    <w:p w:rsidR="00C9002B" w:rsidRPr="00C9002B" w:rsidRDefault="00C9002B" w:rsidP="00C9002B">
      <w:pPr>
        <w:rPr>
          <w:rFonts w:ascii="Times New Roman" w:hAnsi="Times New Roman" w:cs="Times New Roman"/>
          <w:sz w:val="24"/>
          <w:szCs w:val="24"/>
        </w:rPr>
      </w:pPr>
    </w:p>
    <w:p w:rsidR="00C9002B" w:rsidRDefault="00C9002B" w:rsidP="000B61A6">
      <w:pPr>
        <w:rPr>
          <w:rFonts w:ascii="Times New Roman" w:hAnsi="Times New Roman" w:cs="Times New Roman"/>
          <w:sz w:val="24"/>
          <w:szCs w:val="24"/>
        </w:rPr>
      </w:pPr>
    </w:p>
    <w:p w:rsidR="00C9002B" w:rsidRDefault="00C9002B" w:rsidP="000B61A6">
      <w:pPr>
        <w:rPr>
          <w:rFonts w:ascii="Times New Roman" w:hAnsi="Times New Roman" w:cs="Times New Roman"/>
          <w:sz w:val="24"/>
          <w:szCs w:val="24"/>
        </w:rPr>
      </w:pPr>
    </w:p>
    <w:p w:rsidR="00C9002B" w:rsidRDefault="00C9002B" w:rsidP="000B61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Новиковского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С.Л.Петров</w:t>
      </w:r>
    </w:p>
    <w:p w:rsidR="00C9002B" w:rsidRDefault="00C9002B" w:rsidP="000B61A6">
      <w:pPr>
        <w:rPr>
          <w:rFonts w:ascii="Times New Roman" w:hAnsi="Times New Roman" w:cs="Times New Roman"/>
          <w:sz w:val="24"/>
          <w:szCs w:val="24"/>
        </w:rPr>
      </w:pPr>
    </w:p>
    <w:p w:rsidR="00C9002B" w:rsidRDefault="00C9002B" w:rsidP="000B61A6">
      <w:pPr>
        <w:rPr>
          <w:rFonts w:ascii="Times New Roman" w:hAnsi="Times New Roman" w:cs="Times New Roman"/>
          <w:sz w:val="24"/>
          <w:szCs w:val="24"/>
        </w:rPr>
      </w:pPr>
    </w:p>
    <w:p w:rsidR="000B61A6" w:rsidRPr="00A90FA8" w:rsidRDefault="00C9002B" w:rsidP="00A90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Н.М.Трубчик</w:t>
      </w:r>
      <w:r w:rsidR="000B61A6">
        <w:t xml:space="preserve"> </w:t>
      </w:r>
    </w:p>
    <w:sectPr w:rsidR="000B61A6" w:rsidRPr="00A90FA8" w:rsidSect="00DB2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1A6"/>
    <w:rsid w:val="000B61A6"/>
    <w:rsid w:val="00384A42"/>
    <w:rsid w:val="004534EF"/>
    <w:rsid w:val="004E487E"/>
    <w:rsid w:val="00593FE3"/>
    <w:rsid w:val="005A5EFA"/>
    <w:rsid w:val="005E327D"/>
    <w:rsid w:val="007F12BF"/>
    <w:rsid w:val="0084558D"/>
    <w:rsid w:val="00A07A60"/>
    <w:rsid w:val="00A90FA8"/>
    <w:rsid w:val="00B449E7"/>
    <w:rsid w:val="00C9002B"/>
    <w:rsid w:val="00D51EB5"/>
    <w:rsid w:val="00DB2588"/>
    <w:rsid w:val="00E8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588"/>
  </w:style>
  <w:style w:type="paragraph" w:styleId="1">
    <w:name w:val="heading 1"/>
    <w:basedOn w:val="a"/>
    <w:next w:val="a"/>
    <w:link w:val="10"/>
    <w:qFormat/>
    <w:rsid w:val="00C9002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27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9002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002B"/>
  </w:style>
  <w:style w:type="paragraph" w:customStyle="1" w:styleId="a4">
    <w:name w:val="Таблицы (моноширинный)"/>
    <w:basedOn w:val="a"/>
    <w:next w:val="a"/>
    <w:rsid w:val="00C9002B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rsid w:val="00C900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90070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2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80480">
              <w:marLeft w:val="0"/>
              <w:marRight w:val="1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7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1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1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734812">
              <w:marLeft w:val="0"/>
              <w:marRight w:val="15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1632601">
      <w:marLeft w:val="0"/>
      <w:marRight w:val="0"/>
      <w:marTop w:val="0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819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8A3E4-30F6-42BF-8530-6955443F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2013-11-01T09:18:00Z</cp:lastPrinted>
  <dcterms:created xsi:type="dcterms:W3CDTF">2013-11-01T02:43:00Z</dcterms:created>
  <dcterms:modified xsi:type="dcterms:W3CDTF">2013-12-04T03:17:00Z</dcterms:modified>
</cp:coreProperties>
</file>