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16" w:rsidRDefault="008E5216" w:rsidP="008A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НОВИКОВСКОГО СЕЛЬСКОГО ПОСЕЛЕНИЯ</w:t>
      </w:r>
    </w:p>
    <w:p w:rsidR="008E5216" w:rsidRDefault="008E5216" w:rsidP="008E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8E5216" w:rsidRDefault="008E5216" w:rsidP="008E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16" w:rsidRDefault="008E5216" w:rsidP="008E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5216" w:rsidRDefault="008E5216" w:rsidP="008E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0B1B7C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0B1B7C">
        <w:rPr>
          <w:rFonts w:ascii="Times New Roman" w:hAnsi="Times New Roman" w:cs="Times New Roman"/>
          <w:sz w:val="24"/>
          <w:szCs w:val="24"/>
          <w:u w:val="single"/>
        </w:rPr>
        <w:t xml:space="preserve"> 07.08.2012 г</w:t>
      </w:r>
      <w:r w:rsidR="000B1B7C">
        <w:rPr>
          <w:rFonts w:ascii="Times New Roman" w:hAnsi="Times New Roman" w:cs="Times New Roman"/>
          <w:sz w:val="24"/>
          <w:szCs w:val="24"/>
        </w:rPr>
        <w:t>___</w:t>
      </w:r>
      <w:r w:rsidR="000B1B7C">
        <w:rPr>
          <w:rFonts w:ascii="Times New Roman" w:hAnsi="Times New Roman" w:cs="Times New Roman"/>
          <w:sz w:val="24"/>
          <w:szCs w:val="24"/>
        </w:rPr>
        <w:tab/>
      </w:r>
      <w:r w:rsidR="000B1B7C">
        <w:rPr>
          <w:rFonts w:ascii="Times New Roman" w:hAnsi="Times New Roman" w:cs="Times New Roman"/>
          <w:sz w:val="24"/>
          <w:szCs w:val="24"/>
        </w:rPr>
        <w:tab/>
      </w:r>
      <w:r w:rsidR="000B1B7C">
        <w:rPr>
          <w:rFonts w:ascii="Times New Roman" w:hAnsi="Times New Roman" w:cs="Times New Roman"/>
          <w:sz w:val="24"/>
          <w:szCs w:val="24"/>
        </w:rPr>
        <w:tab/>
      </w:r>
      <w:r w:rsidR="000B1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№_</w:t>
      </w:r>
      <w:r w:rsidR="000B1B7C">
        <w:rPr>
          <w:rFonts w:ascii="Times New Roman" w:hAnsi="Times New Roman" w:cs="Times New Roman"/>
          <w:sz w:val="24"/>
          <w:szCs w:val="24"/>
          <w:u w:val="single"/>
        </w:rPr>
        <w:t>95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с.Новиковка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16" w:rsidRDefault="008E5216" w:rsidP="00DF7709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spacing w:after="0" w:line="100" w:lineRule="atLeast"/>
        <w:ind w:firstLine="70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10 января 2002 года № 7-ФЗ «Об охране окружающей среды»,</w:t>
      </w:r>
      <w:r>
        <w:rPr>
          <w:rFonts w:ascii="Times New Roman CYR" w:hAnsi="Times New Roman CYR" w:cs="Times New Roman CYR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91043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от </w:t>
      </w:r>
      <w:r w:rsidR="00910432">
        <w:rPr>
          <w:rFonts w:ascii="Times New Roman CYR" w:hAnsi="Times New Roman CYR" w:cs="Times New Roman CYR"/>
          <w:sz w:val="24"/>
          <w:szCs w:val="24"/>
        </w:rPr>
        <w:t>05.12</w:t>
      </w:r>
      <w:r>
        <w:rPr>
          <w:rFonts w:ascii="Times New Roman CYR" w:hAnsi="Times New Roman CYR" w:cs="Times New Roman CYR"/>
          <w:sz w:val="24"/>
          <w:szCs w:val="24"/>
        </w:rPr>
        <w:t xml:space="preserve">.2011г. № </w:t>
      </w:r>
      <w:r w:rsidR="00910432">
        <w:rPr>
          <w:rFonts w:ascii="Times New Roman CYR" w:hAnsi="Times New Roman CYR" w:cs="Times New Roman CYR"/>
          <w:sz w:val="24"/>
          <w:szCs w:val="24"/>
        </w:rPr>
        <w:t>99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>
        <w:rPr>
          <w:rFonts w:ascii="Times New Roman CYR" w:hAnsi="Times New Roman CYR" w:cs="Times New Roman CYR"/>
          <w:bCs/>
          <w:sz w:val="24"/>
          <w:szCs w:val="24"/>
        </w:rPr>
        <w:t>Прием заявлений и выдача разрешительных документов на подрезку, вырубку (снос), посадку зеленых насаждений на территории поселения»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910432">
        <w:rPr>
          <w:rFonts w:ascii="Times New Roman CYR" w:hAnsi="Times New Roman CYR" w:cs="Times New Roman CYR"/>
          <w:sz w:val="24"/>
          <w:szCs w:val="24"/>
        </w:rPr>
        <w:t xml:space="preserve">Инженеру по землеустройству </w:t>
      </w:r>
      <w:proofErr w:type="spellStart"/>
      <w:r w:rsidR="00910432">
        <w:rPr>
          <w:rFonts w:ascii="Times New Roman CYR" w:hAnsi="Times New Roman CYR" w:cs="Times New Roman CYR"/>
          <w:sz w:val="24"/>
          <w:szCs w:val="24"/>
        </w:rPr>
        <w:t>Янюк</w:t>
      </w:r>
      <w:proofErr w:type="spellEnd"/>
      <w:r w:rsidR="00910432">
        <w:rPr>
          <w:rFonts w:ascii="Times New Roman CYR" w:hAnsi="Times New Roman CYR" w:cs="Times New Roman CYR"/>
          <w:sz w:val="24"/>
          <w:szCs w:val="24"/>
        </w:rPr>
        <w:t xml:space="preserve"> А.А.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 «</w:t>
      </w:r>
      <w:r>
        <w:rPr>
          <w:rFonts w:ascii="Times New Roman CYR" w:hAnsi="Times New Roman CYR" w:cs="Times New Roman CYR"/>
          <w:bCs/>
          <w:sz w:val="24"/>
          <w:szCs w:val="24"/>
        </w:rPr>
        <w:t>Прием заявлений и выдача разрешительных документов на подрезку, вырубку (снос), посадку зеленых насаждений на территории поселения»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утвержденным административным регламентом с </w:t>
      </w:r>
      <w:r w:rsidR="00910432">
        <w:rPr>
          <w:rFonts w:ascii="Times New Roman CYR" w:hAnsi="Times New Roman CYR" w:cs="Times New Roman CYR"/>
          <w:sz w:val="24"/>
          <w:szCs w:val="24"/>
        </w:rPr>
        <w:t>25</w:t>
      </w:r>
      <w:r>
        <w:rPr>
          <w:rFonts w:ascii="Times New Roman CYR" w:hAnsi="Times New Roman CYR" w:cs="Times New Roman CYR"/>
          <w:sz w:val="24"/>
          <w:szCs w:val="24"/>
        </w:rPr>
        <w:t xml:space="preserve"> июля 2012 года.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подлежит опубликованию</w:t>
      </w:r>
      <w:r w:rsidR="00910432">
        <w:rPr>
          <w:rFonts w:ascii="Times New Roman CYR" w:hAnsi="Times New Roman CYR" w:cs="Times New Roman CYR"/>
          <w:sz w:val="24"/>
          <w:szCs w:val="24"/>
        </w:rPr>
        <w:t xml:space="preserve"> (обнародованию) </w:t>
      </w:r>
      <w:r>
        <w:rPr>
          <w:rFonts w:ascii="Times New Roman CYR" w:hAnsi="Times New Roman CYR" w:cs="Times New Roman CYR"/>
          <w:sz w:val="24"/>
          <w:szCs w:val="24"/>
        </w:rPr>
        <w:t xml:space="preserve"> и размещению на официальном сайте Нов</w:t>
      </w:r>
      <w:r w:rsidR="0091043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в информационно-телекоммуникационной сети «Интернет».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</w:t>
      </w:r>
      <w:r w:rsidR="00910432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 w:rsidR="00910432">
        <w:rPr>
          <w:rFonts w:ascii="Times New Roman CYR" w:hAnsi="Times New Roman CYR" w:cs="Times New Roman CYR"/>
          <w:sz w:val="24"/>
          <w:szCs w:val="24"/>
        </w:rPr>
        <w:t>обнародовании</w:t>
      </w:r>
      <w:proofErr w:type="gramEnd"/>
      <w:r w:rsidR="00910432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</w:t>
      </w:r>
      <w:r w:rsidR="00910432">
        <w:rPr>
          <w:rFonts w:ascii="Times New Roman CYR" w:hAnsi="Times New Roman CYR" w:cs="Times New Roman CYR"/>
          <w:sz w:val="24"/>
          <w:szCs w:val="24"/>
        </w:rPr>
        <w:t xml:space="preserve">инженера по землеустройству </w:t>
      </w:r>
      <w:proofErr w:type="spellStart"/>
      <w:r w:rsidR="00910432">
        <w:rPr>
          <w:rFonts w:ascii="Times New Roman CYR" w:hAnsi="Times New Roman CYR" w:cs="Times New Roman CYR"/>
          <w:sz w:val="24"/>
          <w:szCs w:val="24"/>
        </w:rPr>
        <w:t>Янюк</w:t>
      </w:r>
      <w:proofErr w:type="spellEnd"/>
      <w:r w:rsidR="00910432">
        <w:rPr>
          <w:rFonts w:ascii="Times New Roman CYR" w:hAnsi="Times New Roman CYR" w:cs="Times New Roman CYR"/>
          <w:sz w:val="24"/>
          <w:szCs w:val="24"/>
        </w:rPr>
        <w:t xml:space="preserve"> А.А.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82C17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</w:t>
      </w:r>
      <w:r w:rsidR="00082C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10432">
        <w:rPr>
          <w:rFonts w:ascii="Times New Roman CYR" w:hAnsi="Times New Roman CYR" w:cs="Times New Roman CYR"/>
          <w:sz w:val="24"/>
          <w:szCs w:val="24"/>
        </w:rPr>
        <w:t xml:space="preserve">Новиковского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</w:t>
      </w:r>
    </w:p>
    <w:p w:rsidR="008E5216" w:rsidRDefault="00082C17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910432">
        <w:rPr>
          <w:rFonts w:ascii="Times New Roman CYR" w:hAnsi="Times New Roman CYR" w:cs="Times New Roman CYR"/>
          <w:sz w:val="24"/>
          <w:szCs w:val="24"/>
        </w:rPr>
        <w:tab/>
      </w:r>
      <w:r w:rsidR="00910432">
        <w:rPr>
          <w:rFonts w:ascii="Times New Roman CYR" w:hAnsi="Times New Roman CYR" w:cs="Times New Roman CYR"/>
          <w:sz w:val="24"/>
          <w:szCs w:val="24"/>
        </w:rPr>
        <w:tab/>
      </w:r>
      <w:r w:rsidR="00910432">
        <w:rPr>
          <w:rFonts w:ascii="Times New Roman CYR" w:hAnsi="Times New Roman CYR" w:cs="Times New Roman CYR"/>
          <w:sz w:val="24"/>
          <w:szCs w:val="24"/>
        </w:rPr>
        <w:tab/>
      </w:r>
      <w:r w:rsidR="00910432">
        <w:rPr>
          <w:rFonts w:ascii="Times New Roman CYR" w:hAnsi="Times New Roman CYR" w:cs="Times New Roman CYR"/>
          <w:sz w:val="24"/>
          <w:szCs w:val="24"/>
        </w:rPr>
        <w:tab/>
        <w:t>С.Л.Петров</w:t>
      </w:r>
    </w:p>
    <w:p w:rsidR="00910432" w:rsidRDefault="00910432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10432" w:rsidRDefault="00910432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10432" w:rsidRDefault="00910432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Нов</w:t>
      </w:r>
      <w:r w:rsidR="0091043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0B1B7C">
        <w:rPr>
          <w:rFonts w:ascii="Times New Roman" w:hAnsi="Times New Roman" w:cs="Times New Roman"/>
          <w:u w:val="single"/>
        </w:rPr>
        <w:t>07.08.2012 г</w:t>
      </w:r>
      <w:r w:rsidR="000B1B7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№__</w:t>
      </w:r>
      <w:r w:rsidR="000B1B7C">
        <w:rPr>
          <w:rFonts w:ascii="Times New Roman" w:hAnsi="Times New Roman" w:cs="Times New Roman"/>
          <w:u w:val="single"/>
        </w:rPr>
        <w:t>95</w:t>
      </w:r>
      <w:r>
        <w:rPr>
          <w:rFonts w:ascii="Times New Roman" w:hAnsi="Times New Roman" w:cs="Times New Roman"/>
        </w:rPr>
        <w:t>___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Прием заявлений и выдача разрешительных документов на подрезку, 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вырубку (снос), посадку зеленых насаждений на территории поселения»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административный регламент предоставления муниципальной услуги 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заявлений и выдача разрешительных документов на подрезку, вырубку (снос), посадку зеленых насаждений на территории поселения» </w:t>
      </w:r>
      <w:r>
        <w:rPr>
          <w:rFonts w:ascii="Times New Roman CYR" w:hAnsi="Times New Roman CYR" w:cs="Times New Roman CYR"/>
          <w:sz w:val="24"/>
          <w:szCs w:val="24"/>
        </w:rPr>
        <w:t xml:space="preserve">(далее – регламент, муниципальная услуга) разработан с целью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порядок взаимодействия должностных лиц администрации Нов</w:t>
      </w:r>
      <w:r w:rsidR="009104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ковского сельского поселения с физическими и юридическими лицами.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Конституцией Российской Федерации,</w:t>
      </w:r>
    </w:p>
    <w:p w:rsidR="008E5216" w:rsidRDefault="008E5216" w:rsidP="008E5216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10 января 2002 года № 7-ФЗ «Об охране окружающей среды»;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Стандарт предоставления муниципальной услуги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9104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 CYR" w:hAnsi="Times New Roman CYR" w:cs="Times New Roman CYR"/>
          <w:sz w:val="24"/>
          <w:szCs w:val="24"/>
        </w:rPr>
        <w:t xml:space="preserve"> Получателями муниципальной услуги являются </w:t>
      </w:r>
      <w:r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физические лица (далее – заявители).</w:t>
      </w:r>
    </w:p>
    <w:p w:rsidR="008E5216" w:rsidRDefault="008E5216" w:rsidP="00910432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8E5216" w:rsidRDefault="008E5216" w:rsidP="008E5216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:rsidR="008E5216" w:rsidRDefault="008E5216" w:rsidP="00910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2.2. Муниципальная услуга предоставляется администрацией Нов</w:t>
      </w:r>
      <w:r w:rsidR="0091043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</w:t>
      </w:r>
      <w:r w:rsidR="00910432">
        <w:rPr>
          <w:rFonts w:ascii="Times New Roman" w:hAnsi="Times New Roman" w:cs="Times New Roman"/>
          <w:sz w:val="24"/>
          <w:szCs w:val="24"/>
        </w:rPr>
        <w:t>инженера по землеустройству  (далее – специалист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Отдельные административные процедуры выполняют: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лава Нов</w:t>
      </w:r>
      <w:r w:rsidR="0091043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(далее – глава поселения), </w:t>
      </w:r>
      <w:r w:rsidR="00E030B0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, комиссия по оценке целесообразности сноса (подрезки, посадки,) зеленых насаждений (далее - Комиссия). </w:t>
      </w:r>
      <w:proofErr w:type="gramEnd"/>
    </w:p>
    <w:p w:rsidR="008E5216" w:rsidRDefault="008E5216" w:rsidP="009104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выдача разрешений на снос (подрезку, посадку) зеленых насаждений (далее – Разрешение).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Нов</w:t>
      </w:r>
      <w:r w:rsidR="0091043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2.6. Срок предоставления муниципальной услуги – не более 30 рабочих дней с момента регистрации заявления.</w:t>
      </w:r>
    </w:p>
    <w:p w:rsidR="008E5216" w:rsidRDefault="008E5216" w:rsidP="00910432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8E5216" w:rsidRDefault="008E5216" w:rsidP="008E52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8E5216" w:rsidRDefault="008E5216" w:rsidP="009104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Для получения Разрешения заявители направляют или представляют в администрацию поселения следующие документы и материалы: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выдаче Разрешения, в котором указываются: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:rsidR="008E5216" w:rsidRDefault="008E5216" w:rsidP="009104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почтовый адрес, контактный телефон, идентификационный номер налогоплательщика, банковские реквизиты;</w:t>
      </w:r>
      <w:proofErr w:type="gramEnd"/>
    </w:p>
    <w:p w:rsidR="008E5216" w:rsidRDefault="008E5216" w:rsidP="009104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индивидуального предпринимателя: фамилия, имя и (при наличии) отчество индивидуального предпринимателя, почтовый адрес, данные документа, удостоверяющего его личность, идентификационный номер налогоплательщика, банковские реквизиты;</w:t>
      </w:r>
      <w:proofErr w:type="gramEnd"/>
    </w:p>
    <w:p w:rsidR="008E5216" w:rsidRDefault="008E5216" w:rsidP="009104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физического лица: фамилия, имя и (при наличии) отчество, почтовый адрес, данные документа, удостоверяющего его личность;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основание для сноса, подрезки, посадки зеленых насаждений;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местоположении, количестве и видах зеленых насаждений;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план-схема расположения зеленых насаждений;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документы, подтверждающие цель выполнения работ.</w:t>
      </w:r>
    </w:p>
    <w:p w:rsidR="008E5216" w:rsidRDefault="008E5216" w:rsidP="00910432">
      <w:pPr>
        <w:widowControl w:val="0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2.10. Для продления Разрешения заявители направляют или представляют в администрацию поселения следующие документы и материалы:</w:t>
      </w:r>
    </w:p>
    <w:p w:rsidR="008E5216" w:rsidRDefault="008E5216" w:rsidP="008E5216">
      <w:pPr>
        <w:widowControl w:val="0"/>
        <w:tabs>
          <w:tab w:val="left" w:pos="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Разрешение;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график производства работ.</w:t>
      </w:r>
    </w:p>
    <w:p w:rsidR="008E5216" w:rsidRDefault="008E5216" w:rsidP="009104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2.11. Заявление об исполнении муниципальной услуги составляется согласно приложению № 1 к регламенту.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 CYR" w:hAnsi="Times New Roman CYR" w:cs="Times New Roman CYR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принятия решения о выдаче Разрешения.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Основания отказа в приеме документов: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поступление письменного обращения, неподписанного заявителем;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2). Основания отказа в предоставлении муниципальной услуги: 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заявитель не представил к письменному обращению документы в соответствии с требованиями пунктов 2.9, 2.10 настоящего раздела регламента;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предоставление в соответствии с пунктами 2.9,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принятие Комиссией решения о нецелесообразности сноса (подрезки, посадки) зеленых насаждений:</w:t>
      </w:r>
    </w:p>
    <w:p w:rsidR="008E5216" w:rsidRDefault="008E5216" w:rsidP="00910432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наличие в документах и материалах, представленных заявителем, недостоверной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или искаженной информации.</w:t>
      </w:r>
    </w:p>
    <w:p w:rsidR="008E5216" w:rsidRDefault="008E5216" w:rsidP="0091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ab/>
        <w:t>3). 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4). 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2.14. Максимальное время ожидания заявителей в очереди при подаче заявления (получении документов) – не более 20 минут.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8E5216" w:rsidRDefault="008E5216" w:rsidP="008E52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2.15.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месту ожидания: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8E5216" w:rsidRDefault="008E5216" w:rsidP="00E030B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8E5216" w:rsidRDefault="008E5216" w:rsidP="008E52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помещению, в котором предоставляется муниципальная услуга:</w:t>
      </w:r>
    </w:p>
    <w:p w:rsidR="008E5216" w:rsidRDefault="008E5216" w:rsidP="00E030B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8E5216" w:rsidRDefault="008E5216" w:rsidP="00E030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8E5216" w:rsidRDefault="008E5216" w:rsidP="00E030B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2.17. Информационные стенды по предоставлению муниципальной услуги должны содержать следующую информацию:</w:t>
      </w:r>
    </w:p>
    <w:p w:rsidR="008E5216" w:rsidRDefault="008E5216" w:rsidP="008E5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8E5216" w:rsidRDefault="008E5216" w:rsidP="008E5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8E5216" w:rsidRDefault="008E5216" w:rsidP="008E5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8E5216" w:rsidRDefault="008E5216" w:rsidP="00E030B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где размещена информация о Нов</w:t>
      </w:r>
      <w:r w:rsidR="00E030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ковском сельском поселении, контактные телефоны.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2.18 Порядок получения заявителями информации (консультаций) по вопросам предоставления муниципальной услуги: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- в устном виде на личном приеме или посредством т</w:t>
      </w:r>
      <w:r w:rsidR="00E030B0">
        <w:rPr>
          <w:rFonts w:ascii="Times New Roman CYR" w:hAnsi="Times New Roman CYR" w:cs="Times New Roman CYR"/>
          <w:sz w:val="24"/>
          <w:szCs w:val="24"/>
        </w:rPr>
        <w:t>елефонной связи к специалисту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</w:t>
      </w:r>
      <w:r w:rsidR="00E030B0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2.18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</w:t>
      </w:r>
      <w:r w:rsidR="00E030B0">
        <w:rPr>
          <w:rFonts w:ascii="Times New Roman CYR" w:hAnsi="Times New Roman CYR" w:cs="Times New Roman CYR"/>
          <w:sz w:val="24"/>
          <w:szCs w:val="24"/>
        </w:rPr>
        <w:t xml:space="preserve">вляется специалистом </w:t>
      </w:r>
      <w:r>
        <w:rPr>
          <w:rFonts w:ascii="Times New Roman CYR" w:hAnsi="Times New Roman CYR" w:cs="Times New Roman CYR"/>
          <w:sz w:val="24"/>
          <w:szCs w:val="24"/>
        </w:rPr>
        <w:t xml:space="preserve"> при личном обращении заинтересованных лиц.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2.19. </w:t>
      </w:r>
      <w:r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16" w:rsidRDefault="008E5216" w:rsidP="008E5216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E5216" w:rsidRDefault="008E5216" w:rsidP="008E521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E5216" w:rsidRDefault="008E5216" w:rsidP="008E5216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8E5216" w:rsidRDefault="008E5216" w:rsidP="00E0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8E5216" w:rsidRDefault="008E5216" w:rsidP="008E5216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документов от заявителя;</w:t>
      </w:r>
    </w:p>
    <w:p w:rsidR="008E5216" w:rsidRDefault="008E5216" w:rsidP="008E5216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рассмотрение заявления и прилагаемых к нему документов;</w:t>
      </w:r>
    </w:p>
    <w:p w:rsidR="008E5216" w:rsidRDefault="008E5216" w:rsidP="008E5216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комиссионное обследование зеленых насаждений (при посадке – земельного участка) и подготовка акта комиссионного обследования;</w:t>
      </w:r>
    </w:p>
    <w:p w:rsidR="008E5216" w:rsidRDefault="008E5216" w:rsidP="008E5216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и выдача Разрешения;</w:t>
      </w:r>
    </w:p>
    <w:p w:rsidR="008E5216" w:rsidRDefault="008E5216" w:rsidP="008E5216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отказ в выдаче Разрешения;</w:t>
      </w:r>
    </w:p>
    <w:p w:rsidR="008E5216" w:rsidRDefault="008E5216" w:rsidP="008E5216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продление Разрешения;</w:t>
      </w:r>
    </w:p>
    <w:p w:rsidR="008E5216" w:rsidRDefault="008E5216" w:rsidP="008E5216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аннулирование Разрешения.</w:t>
      </w:r>
    </w:p>
    <w:p w:rsidR="008E5216" w:rsidRDefault="008E5216" w:rsidP="008E5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8E5216" w:rsidRDefault="008E5216" w:rsidP="00E0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 от заявителя».</w:t>
      </w:r>
    </w:p>
    <w:p w:rsidR="008E5216" w:rsidRDefault="008E5216" w:rsidP="00E030B0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пунктов 2.9, 2.10 второго раздела настоящего регламента. 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E030B0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</w:t>
      </w:r>
      <w:r w:rsidR="00E030B0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подпунктом 1 пункта 2.9 второго раздела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регламента. 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Письменное обращение подлежит обязательной регистрации в течение трех рабочих дней с момента поступления.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1.7. Уполномоченное должностное лицо: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8E5216" w:rsidRDefault="008E5216" w:rsidP="00E030B0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1.8.Комплект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8E5216" w:rsidRDefault="008E5216" w:rsidP="00E0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1.9. Максимальный срок выполнения действий административной процедуры – 3 рабочих дня.</w:t>
      </w:r>
    </w:p>
    <w:p w:rsidR="008E5216" w:rsidRDefault="008E5216" w:rsidP="00E030B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1.10.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заявлений, жалоб и предложений граждан. 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Административная процедура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«Рассмотрение заявления и прилагаемых к нему документов».</w:t>
      </w:r>
    </w:p>
    <w:p w:rsidR="008E5216" w:rsidRDefault="008E5216" w:rsidP="00E030B0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2.1.Основанием для начала административной процедуры рассмотрения документов является </w:t>
      </w:r>
      <w:r>
        <w:rPr>
          <w:rFonts w:ascii="Times New Roman" w:hAnsi="Times New Roman" w:cs="Times New Roman"/>
          <w:sz w:val="24"/>
          <w:szCs w:val="24"/>
        </w:rPr>
        <w:t>поступление документов с резолюцией главы поселения об исполнении муниципальной функции специалисту администрации.</w:t>
      </w:r>
    </w:p>
    <w:p w:rsidR="008E5216" w:rsidRDefault="008E5216" w:rsidP="00E0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E030B0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действия выполняют: глава поселения, </w:t>
      </w:r>
      <w:r w:rsidR="00E030B0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E5216" w:rsidRDefault="008E5216" w:rsidP="00E030B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2.3. </w:t>
      </w:r>
      <w:r w:rsidR="00E030B0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принимает поступившие документы, регистрирует их в журнале входящей документации на выдачу Разрешений и проверяет их комплектность. </w:t>
      </w:r>
    </w:p>
    <w:p w:rsidR="008E5216" w:rsidRDefault="008E5216" w:rsidP="00E0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 При установлении фактов отсутствия необходимых документов, несоответствия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представленных документов обязательным требованиям уполномоченное должностное лицо:</w:t>
      </w:r>
    </w:p>
    <w:p w:rsidR="008E5216" w:rsidRDefault="008E5216" w:rsidP="00E0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8E5216" w:rsidRDefault="008E5216" w:rsidP="008E5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поселения.</w:t>
      </w:r>
    </w:p>
    <w:p w:rsidR="008E5216" w:rsidRDefault="008E5216" w:rsidP="008E5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Максимальный срок выполнения действия – 2 рабочих дня.  </w:t>
      </w:r>
    </w:p>
    <w:p w:rsidR="008E5216" w:rsidRDefault="008E5216" w:rsidP="00E0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E030B0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Максимальный срок выполнения действия – 3 рабочих дня.</w:t>
      </w:r>
    </w:p>
    <w:p w:rsidR="008E5216" w:rsidRDefault="008E5216" w:rsidP="008E5216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30B0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5216" w:rsidRDefault="008E5216" w:rsidP="008E5216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готовит уведомление об отказе в выдаче Разрешения в случаях:</w:t>
      </w:r>
    </w:p>
    <w:p w:rsidR="008E5216" w:rsidRDefault="008E5216" w:rsidP="00E030B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непредставления (дополнения) заявителем недостающих сведений или документов в рекомендуемый в уведомлении срок,</w:t>
      </w:r>
    </w:p>
    <w:p w:rsidR="008E5216" w:rsidRDefault="008E5216" w:rsidP="00E030B0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установления факта наличия в документах и материалах, представленных заявителем, недостоверной или искаженной информации;</w:t>
      </w:r>
    </w:p>
    <w:p w:rsidR="008E5216" w:rsidRDefault="008E5216" w:rsidP="008E5216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представляет уведомление на подпись главе поселения;</w:t>
      </w:r>
    </w:p>
    <w:p w:rsidR="008E5216" w:rsidRDefault="008E5216" w:rsidP="00E030B0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направляет </w:t>
      </w:r>
      <w:r w:rsidR="00E030B0">
        <w:rPr>
          <w:rFonts w:ascii="Times New Roman" w:hAnsi="Times New Roman" w:cs="Times New Roman"/>
          <w:sz w:val="24"/>
          <w:szCs w:val="24"/>
        </w:rPr>
        <w:t>управляющему делами</w:t>
      </w:r>
      <w:r>
        <w:rPr>
          <w:rFonts w:ascii="Times New Roman" w:hAnsi="Times New Roman" w:cs="Times New Roman"/>
          <w:sz w:val="24"/>
          <w:szCs w:val="24"/>
        </w:rPr>
        <w:t xml:space="preserve"> для регистрации ответа и направления его заявителю.</w:t>
      </w:r>
    </w:p>
    <w:p w:rsidR="008E5216" w:rsidRDefault="008E5216" w:rsidP="00E030B0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2.7.При полном комплекте поступивших документов и полноте сведений, указанных в заявлении, </w:t>
      </w:r>
      <w:r w:rsidR="00E030B0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Комиссию для проведения комиссионного обследования указанных в заявлении зеленых насаждений, либо в случае посадки зеленых насаждения – для проведения комиссионного обследования земельного участка. </w:t>
      </w:r>
    </w:p>
    <w:p w:rsidR="008E5216" w:rsidRDefault="008E5216" w:rsidP="008E5216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2.8.Срок исполнения данной административной процедуры:</w:t>
      </w:r>
    </w:p>
    <w:p w:rsidR="008E5216" w:rsidRDefault="008E5216" w:rsidP="00E030B0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полном комплекте поступивших документов составляет 5 рабочих дней со дня поступления документов уполномоченному должностному лицу для исполнения;</w:t>
      </w:r>
    </w:p>
    <w:p w:rsidR="008E5216" w:rsidRDefault="008E5216" w:rsidP="003B06DE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дополнении заявителем недостающих сведений либо отказе в предоставлении муниципальной услуги – 10 рабочих дней со дня поступления документов уполномоченному должностному лицу для исполнения;</w:t>
      </w:r>
    </w:p>
    <w:p w:rsidR="008E5216" w:rsidRDefault="008E5216" w:rsidP="003B0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2.9. Фиксацией результата административной процедуры является регистрация заявления с комплектом документов в журнале входящей документации на выдачу Разрешений. </w:t>
      </w:r>
    </w:p>
    <w:p w:rsidR="008E5216" w:rsidRDefault="008E5216" w:rsidP="008E5216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216" w:rsidRDefault="008E5216" w:rsidP="008E5216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3.Административная процедура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«К</w:t>
      </w:r>
      <w:r>
        <w:rPr>
          <w:rFonts w:ascii="Times New Roman" w:hAnsi="Times New Roman" w:cs="Times New Roman"/>
          <w:b/>
          <w:i/>
          <w:sz w:val="24"/>
          <w:szCs w:val="24"/>
        </w:rPr>
        <w:t>омиссионное обследование зеленых насаждений (при посадке – земельного участка) и подготовка акта комиссионного обследования»</w:t>
      </w:r>
    </w:p>
    <w:p w:rsidR="008E5216" w:rsidRDefault="008E5216" w:rsidP="003B06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Основанием для исполнения административной процедуры комиссионного обследования зеленых насаждений (при посадке – земельного участка) и подготовки акта комиссионного обследования является представление в Комиссию заявления с полным комплектом  документов.</w:t>
      </w:r>
    </w:p>
    <w:p w:rsidR="008E5216" w:rsidRDefault="008E5216" w:rsidP="003B06D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Ответственным уполномоченным должностным лицом,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выполняющим административную процедуру, является </w:t>
      </w:r>
      <w:r w:rsidR="003B06DE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. Отдельные административные действия выполняют председатель и члены Комиссии.</w:t>
      </w:r>
    </w:p>
    <w:p w:rsidR="008E5216" w:rsidRDefault="008E5216" w:rsidP="003B06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3B06DE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организует комиссионное обследование указанных в заявлении зеленых насаждений (земельного участка). </w:t>
      </w:r>
    </w:p>
    <w:p w:rsidR="008E5216" w:rsidRDefault="008E5216" w:rsidP="008E521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 проводит заседания по мере поступления Заявлений. </w:t>
      </w:r>
    </w:p>
    <w:p w:rsidR="008E5216" w:rsidRDefault="008E5216" w:rsidP="003B06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3.4.После комиссионного обследования в течение трех рабочих дней </w:t>
      </w:r>
      <w:r w:rsidR="003B06DE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формирует акт комиссионного обследования, который подписывается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и членами Комиссии. </w:t>
      </w:r>
    </w:p>
    <w:p w:rsidR="008E5216" w:rsidRDefault="008E5216" w:rsidP="008E52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 основании акта комиссионного обследования </w:t>
      </w:r>
      <w:r w:rsidR="003B06DE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5216" w:rsidRDefault="008E5216" w:rsidP="008E52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Разрешение в случае положительного решения Комиссии,</w:t>
      </w:r>
    </w:p>
    <w:p w:rsidR="008E5216" w:rsidRDefault="008E5216" w:rsidP="003B06D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 уведомление об отказе в предоставлении муниципальной услуги в случае принятия Комиссией решения о нецелесообразности сноса (подрезки, посадки) зеленых насаждений. </w:t>
      </w:r>
    </w:p>
    <w:p w:rsidR="008E5216" w:rsidRDefault="008E5216" w:rsidP="003B06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Срок исполнения административной процедуры составляет не более 20 рабочих дней с момента регистрации заявления.</w:t>
      </w:r>
    </w:p>
    <w:p w:rsidR="008E5216" w:rsidRDefault="008E5216" w:rsidP="003B0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Фиксацией результата административной процедуры является акт комиссионного обследования. 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4.Административная процедура </w:t>
      </w:r>
      <w:r>
        <w:rPr>
          <w:rFonts w:ascii="Times New Roman" w:hAnsi="Times New Roman" w:cs="Times New Roman"/>
          <w:b/>
          <w:i/>
          <w:sz w:val="24"/>
          <w:szCs w:val="24"/>
        </w:rPr>
        <w:t>«Подготовка и выдача Разрешения».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216" w:rsidRDefault="008E5216" w:rsidP="003B06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Основанием для исполнения административной процедуры является принятие Комиссией решения о выдаче Разрешения.</w:t>
      </w:r>
    </w:p>
    <w:p w:rsidR="008E5216" w:rsidRDefault="008E5216" w:rsidP="003B06D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Ответственным уполномоченным должностным лицом,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выполняющим административную процедуру, является </w:t>
      </w:r>
      <w:r w:rsidR="003B06DE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действия выполняют: глава сельского поселения, </w:t>
      </w:r>
      <w:r w:rsidR="003B06DE">
        <w:rPr>
          <w:rFonts w:ascii="Times New Roman CYR" w:hAnsi="Times New Roman CYR" w:cs="Times New Roman CYR"/>
          <w:sz w:val="24"/>
          <w:szCs w:val="24"/>
        </w:rPr>
        <w:t>управляющий делами.</w:t>
      </w:r>
    </w:p>
    <w:p w:rsidR="008E5216" w:rsidRDefault="008E5216" w:rsidP="003B06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В течение трех рабочих дней после подписания акта комиссионного обследования </w:t>
      </w:r>
      <w:r w:rsidR="003B06DE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оформляет 2 бланка Разрешения в соответствии с формой, указанной в приложении № 2 к регламенту.   </w:t>
      </w:r>
    </w:p>
    <w:p w:rsidR="008E5216" w:rsidRDefault="008E5216" w:rsidP="003B06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Оформленные бланки Разрешения подписываются главой Нов</w:t>
      </w:r>
      <w:r w:rsidR="003B06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поселения, регистрируются </w:t>
      </w:r>
      <w:r w:rsidR="003B06DE">
        <w:rPr>
          <w:rFonts w:ascii="Times New Roman" w:hAnsi="Times New Roman" w:cs="Times New Roman"/>
          <w:sz w:val="24"/>
          <w:szCs w:val="24"/>
        </w:rPr>
        <w:t>управляющим делами</w:t>
      </w:r>
      <w:r>
        <w:rPr>
          <w:rFonts w:ascii="Times New Roman" w:hAnsi="Times New Roman" w:cs="Times New Roman"/>
          <w:sz w:val="24"/>
          <w:szCs w:val="24"/>
        </w:rPr>
        <w:t xml:space="preserve"> и передаются </w:t>
      </w:r>
      <w:r w:rsidR="003B06DE">
        <w:rPr>
          <w:rFonts w:ascii="Times New Roman" w:hAnsi="Times New Roman" w:cs="Times New Roman"/>
          <w:sz w:val="24"/>
          <w:szCs w:val="24"/>
        </w:rPr>
        <w:t xml:space="preserve">инженеру по землеустройству </w:t>
      </w:r>
      <w:r>
        <w:rPr>
          <w:rFonts w:ascii="Times New Roman" w:hAnsi="Times New Roman" w:cs="Times New Roman"/>
          <w:sz w:val="24"/>
          <w:szCs w:val="24"/>
        </w:rPr>
        <w:t>и для последующей передачи заявителю.</w:t>
      </w:r>
    </w:p>
    <w:p w:rsidR="008E5216" w:rsidRDefault="008E5216" w:rsidP="003B0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случае поступления заявления посредством почтовой связи </w:t>
      </w:r>
      <w:r w:rsidR="003B06DE">
        <w:rPr>
          <w:rFonts w:ascii="Times New Roman" w:hAnsi="Times New Roman" w:cs="Times New Roman"/>
          <w:sz w:val="24"/>
          <w:szCs w:val="24"/>
        </w:rPr>
        <w:t xml:space="preserve">инженер по землеустройству 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заявителя по телефону (при наличии) о готовности Разрешения и возможном времени его получения, либо направляет информацию почтовым отправлением. </w:t>
      </w:r>
    </w:p>
    <w:p w:rsidR="008E5216" w:rsidRDefault="008E5216" w:rsidP="003B06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 Оба экземпляра Разрешения при вручении заявителю заверяются оригиналом подписи заявителя (уполномоченного представителя заявителя), а для юридического лица дополнительно печатью юридического лица. </w:t>
      </w:r>
    </w:p>
    <w:p w:rsidR="008E5216" w:rsidRDefault="008E5216" w:rsidP="003B06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Разрешения выдается заявителю (уполномоченному представителю заявителя) под роспись в журнале выдачи Разрешений.</w:t>
      </w:r>
    </w:p>
    <w:p w:rsidR="008E5216" w:rsidRDefault="008E5216" w:rsidP="003B06DE">
      <w:pPr>
        <w:widowControl w:val="0"/>
        <w:tabs>
          <w:tab w:val="left" w:pos="720"/>
          <w:tab w:val="left" w:pos="975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Журнал выдачи Разрешений содержит следующую информацию о каждом выданном Разрешении: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и место нахождения (адрес) Заявителя;</w:t>
      </w:r>
    </w:p>
    <w:p w:rsidR="008E5216" w:rsidRDefault="008E5216" w:rsidP="003B06D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принятия решения о выдаче Разрешения, регистрационный номер Разрешения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проведения работ согласно Разрешению;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виды зеленых насаждений;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работ;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Разрешения;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и дата продления действия Разрешения;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аннулирования Разрешения.</w:t>
      </w:r>
    </w:p>
    <w:p w:rsidR="008E5216" w:rsidRDefault="008E5216" w:rsidP="003B06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Срок исполнения административной процедуры составляет не более 10 рабочих дней с момента принятия Комиссией решения о выдаче Разрешения.</w:t>
      </w:r>
    </w:p>
    <w:p w:rsidR="008E5216" w:rsidRDefault="008E5216" w:rsidP="003B0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4.8. Фиксацией результата административной процедуры является Разрешение, а также запись в журнале выдачи Разрешений. 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5.Административная процедура </w:t>
      </w:r>
      <w:r>
        <w:rPr>
          <w:rFonts w:ascii="Times New Roman" w:hAnsi="Times New Roman" w:cs="Times New Roman"/>
          <w:b/>
          <w:i/>
          <w:sz w:val="24"/>
          <w:szCs w:val="24"/>
        </w:rPr>
        <w:t>«Отказ в выдаче Разрешения».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216" w:rsidRDefault="008E5216" w:rsidP="003B06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Основанием для исполнения административной процедуры являются положения  регламента, указанные в подпункте 2 пункта 2.13 второго раздела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8E5216" w:rsidRDefault="008E5216" w:rsidP="003B06D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Ответственным уполномоченным должностным лицом,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выполняющим административную процедуру, является </w:t>
      </w:r>
      <w:r w:rsidR="003B06DE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действия выполняют: глава сельского поселения, </w:t>
      </w:r>
      <w:r w:rsidR="003B06DE">
        <w:rPr>
          <w:rFonts w:ascii="Times New Roman CYR" w:hAnsi="Times New Roman CYR" w:cs="Times New Roman CYR"/>
          <w:sz w:val="24"/>
          <w:szCs w:val="24"/>
        </w:rPr>
        <w:t>управляющий делами.</w:t>
      </w:r>
    </w:p>
    <w:p w:rsidR="008E5216" w:rsidRDefault="008E5216" w:rsidP="003B06DE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в ходе рассмотрения материалов заявителя оснований для отказа в выдаче Разрешения </w:t>
      </w:r>
      <w:r w:rsidR="003B06DE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готовит письменное уведомление об отказе в выдаче Разрешения и представляет его на подпись главе поселения. </w:t>
      </w:r>
    </w:p>
    <w:p w:rsidR="008E5216" w:rsidRDefault="008E5216" w:rsidP="003B06DE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Подписанное уведомление заведующий канцелярией регистрирует, присваивает ему исходящий номер, после чего направляет его заявителю почтовым отправлением.</w:t>
      </w:r>
    </w:p>
    <w:p w:rsidR="008E5216" w:rsidRDefault="008E5216" w:rsidP="003B06DE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5.5. Срок исполнения административной процедуры об отказе в выдаче Разрешения не должен превышать 5 рабочих дней со дня выявления основания для отказа в выдаче Разрешения. </w:t>
      </w:r>
    </w:p>
    <w:p w:rsidR="008E5216" w:rsidRDefault="008E5216" w:rsidP="003B0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Фиксацией результата административной процедуры является запись в журнале исходящей корреспонденции. 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6.Административная процедура </w:t>
      </w:r>
      <w:r>
        <w:rPr>
          <w:rFonts w:ascii="Times New Roman" w:hAnsi="Times New Roman" w:cs="Times New Roman"/>
          <w:b/>
          <w:i/>
          <w:sz w:val="24"/>
          <w:szCs w:val="24"/>
        </w:rPr>
        <w:t>«Продление Разрешения».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16" w:rsidRDefault="008E5216" w:rsidP="003B0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документов, указанных в пункте 2.10 второго раздела настоящего регламента.</w:t>
      </w:r>
    </w:p>
    <w:p w:rsidR="008E5216" w:rsidRDefault="008E5216" w:rsidP="003B06D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Ответственным уполномоченным должностным лицом,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выполняющим административную процедуру, является </w:t>
      </w:r>
      <w:r w:rsidR="003B06DE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Разрешение продляется </w:t>
      </w:r>
      <w:r w:rsidR="00997CA9">
        <w:rPr>
          <w:rFonts w:ascii="Times New Roman" w:hAnsi="Times New Roman" w:cs="Times New Roman"/>
          <w:sz w:val="24"/>
          <w:szCs w:val="24"/>
        </w:rPr>
        <w:t>инженером по землеустройству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5216" w:rsidRDefault="008E5216" w:rsidP="00997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выданном ранее Разрешении </w:t>
      </w:r>
      <w:r w:rsidR="00997CA9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категории делает отметку о сроке, на который продлено Разрешение,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 свою подпись с указанием фамилии и инициалов,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проставляет печать администрации поселения,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журнале выдачи Разрешений делает соответствующую запись. </w:t>
      </w:r>
    </w:p>
    <w:p w:rsidR="008E5216" w:rsidRDefault="008E5216" w:rsidP="00997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2.10 второго раздела настоящего регламента.</w:t>
      </w:r>
    </w:p>
    <w:p w:rsidR="008E5216" w:rsidRDefault="008E5216" w:rsidP="00997C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Фиксацией результата административной процедуры является запись в журнале выдачи Разрешений. 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7.Административная процедура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«Аннулирование Разрешения». </w:t>
      </w:r>
    </w:p>
    <w:p w:rsidR="008E5216" w:rsidRDefault="008E5216" w:rsidP="008E5216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Основанием для начала исполнения административной процедуры является: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невыполнение условий, указанных в Разрешении;</w:t>
      </w:r>
    </w:p>
    <w:p w:rsidR="008E5216" w:rsidRDefault="008E5216" w:rsidP="00997CA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8E5216" w:rsidRDefault="008E5216" w:rsidP="00997CA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истечение 1 года со дня подписания Разрешения главой поселения, в случае неявки заявителя для получения Разрешения;  </w:t>
      </w:r>
    </w:p>
    <w:p w:rsidR="008E5216" w:rsidRDefault="008E5216" w:rsidP="00997CA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факта предоставления для получения Разрешения заведомо ложных сведений;</w:t>
      </w:r>
    </w:p>
    <w:p w:rsidR="008E5216" w:rsidRDefault="008E5216" w:rsidP="00997CA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8E5216" w:rsidRDefault="008E5216" w:rsidP="00997CA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Ответственным уполномоченным должностным лицом,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выполняющим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административную процедуру, является </w:t>
      </w:r>
      <w:r w:rsidR="00997CA9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. Отдельные административные действия выполняют: глава сельского поселения, заведующий канцелярией.</w:t>
      </w:r>
    </w:p>
    <w:p w:rsidR="008E5216" w:rsidRDefault="008E5216" w:rsidP="00997CA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При установлении оснований для аннулирования Разрешения, предусмотренных подпунктами 1, 2, 4, 5 пункта 7.1 настоящего раздела регламента, </w:t>
      </w:r>
      <w:r w:rsidR="00997CA9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уведомление об аннулировании Разрешения,</w:t>
      </w:r>
    </w:p>
    <w:p w:rsidR="008E5216" w:rsidRDefault="008E5216" w:rsidP="008E5216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его на подпись главе поселения,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журнале выдачи Разрешений делает соответствующую запись. </w:t>
      </w:r>
    </w:p>
    <w:p w:rsidR="008E5216" w:rsidRDefault="008E5216" w:rsidP="00997CA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предусмотренном подпунктом 3 пункта 7.1 настоящего раздела регламента заявитель не информируется об аннулировании Разрешения.</w:t>
      </w:r>
    </w:p>
    <w:p w:rsidR="008E5216" w:rsidRDefault="008E5216" w:rsidP="00997C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7.4. Подписанное уведомление регистрируется </w:t>
      </w:r>
      <w:r w:rsidR="00997CA9">
        <w:rPr>
          <w:rFonts w:ascii="Times New Roman" w:hAnsi="Times New Roman" w:cs="Times New Roman"/>
          <w:sz w:val="24"/>
          <w:szCs w:val="24"/>
        </w:rPr>
        <w:t>управляющим делами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направляется Заявителю почтовым отправлением. Уведомление должно содержать информацию о необходимости предоставления в Администрацию аннулированного Разрешения для его списания.</w:t>
      </w:r>
    </w:p>
    <w:p w:rsidR="008E5216" w:rsidRDefault="008E5216" w:rsidP="00997CA9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7.5. Срок исполнения административной процедуры по аннулированию Разрешения  не должен превышать 3 рабочих дней со дня установления основания для аннулирования Разрешения.</w:t>
      </w:r>
    </w:p>
    <w:p w:rsidR="008E5216" w:rsidRDefault="008E5216" w:rsidP="00997C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Фиксацией результата административной процедуры является запись в журнале исходящей корреспонденции, а также в журнале выдачи Разрешений. </w:t>
      </w:r>
    </w:p>
    <w:p w:rsidR="008E5216" w:rsidRDefault="008E5216" w:rsidP="008E52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216" w:rsidRDefault="008E5216" w:rsidP="008E52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8E5216" w:rsidRDefault="008E5216" w:rsidP="00997CA9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E5216" w:rsidRDefault="008E5216" w:rsidP="0099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8E5216" w:rsidRDefault="008E5216" w:rsidP="0099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8E5216" w:rsidRDefault="008E5216" w:rsidP="00997CA9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8E5216" w:rsidRDefault="008E5216" w:rsidP="00997CA9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Сроки хранения Разрешений:</w:t>
      </w:r>
    </w:p>
    <w:p w:rsidR="008E5216" w:rsidRDefault="008E5216" w:rsidP="008E521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выполнении заявителем работ в установленные сроки Разрешение передается для хранения в архив администрации поселения.</w:t>
      </w:r>
    </w:p>
    <w:p w:rsidR="008E5216" w:rsidRDefault="008E5216" w:rsidP="00997CA9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 В случае невыполнения работ в установленные сроки Разрешение хранится у </w:t>
      </w:r>
      <w:r w:rsidR="00997CA9">
        <w:rPr>
          <w:rFonts w:ascii="Times New Roman" w:hAnsi="Times New Roman" w:cs="Times New Roman"/>
          <w:sz w:val="24"/>
          <w:szCs w:val="24"/>
        </w:rPr>
        <w:t>инженера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после окончания сроков выполнения работ,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в Разрешении. Если в этот период не поступает обращение о продлении Разрешения, Разрешение считается аннулированным и передается на хранение в архив администрации поселения.</w:t>
      </w:r>
    </w:p>
    <w:p w:rsidR="008E5216" w:rsidRDefault="008E5216" w:rsidP="00997CA9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В случае неявки заявителя для получения Разрешения два экземпляра Разрешения  хранятся у </w:t>
      </w:r>
      <w:r w:rsidR="00997CA9">
        <w:rPr>
          <w:rFonts w:ascii="Times New Roman" w:hAnsi="Times New Roman" w:cs="Times New Roman"/>
          <w:sz w:val="24"/>
          <w:szCs w:val="24"/>
        </w:rPr>
        <w:t>инженера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подписания главой поселения, после чего Разрешение считается аннулированным и передается на хранение в архив администрации поселения. </w:t>
      </w:r>
    </w:p>
    <w:p w:rsidR="008E5216" w:rsidRDefault="008E5216" w:rsidP="008E5216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Срок хранения Разрешений в архиве администрации поселения составляет 5 лет.</w:t>
      </w:r>
    </w:p>
    <w:p w:rsidR="008E5216" w:rsidRDefault="008E5216" w:rsidP="008E52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16" w:rsidRDefault="008E5216" w:rsidP="008E52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Особе6нности выполнения административных процедур </w:t>
      </w:r>
    </w:p>
    <w:p w:rsidR="008E5216" w:rsidRDefault="008E5216" w:rsidP="008E52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8E5216" w:rsidRDefault="008E5216" w:rsidP="00997C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216" w:rsidRDefault="008E5216" w:rsidP="008E521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8E5216" w:rsidRDefault="008E5216" w:rsidP="00997C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8E5216" w:rsidRDefault="008E5216" w:rsidP="00997C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E5216" w:rsidRDefault="008E5216" w:rsidP="00997C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8E5216" w:rsidRDefault="008E5216" w:rsidP="00997C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8E5216" w:rsidRDefault="008E5216" w:rsidP="00997C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E5216" w:rsidRDefault="008E5216" w:rsidP="008E52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8E5216" w:rsidRDefault="008E5216" w:rsidP="00997C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 CYR" w:hAnsi="Times New Roman CYR" w:cs="Times New Roman CYR"/>
          <w:sz w:val="24"/>
          <w:szCs w:val="24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997CA9"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>администрации Нов</w:t>
      </w:r>
      <w:r w:rsidR="00997C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8E5216" w:rsidRDefault="008E5216" w:rsidP="00997CA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8E5216" w:rsidRDefault="008E5216" w:rsidP="008E52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контактным телефонам:</w:t>
      </w:r>
    </w:p>
    <w:p w:rsidR="008E5216" w:rsidRDefault="008E5216" w:rsidP="008E52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</w:t>
      </w:r>
      <w:r w:rsidR="00997C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поселения: 8 (38 241) 4 </w:t>
      </w:r>
      <w:r w:rsidR="00997CA9">
        <w:rPr>
          <w:rFonts w:ascii="Times New Roman" w:hAnsi="Times New Roman" w:cs="Times New Roman"/>
          <w:sz w:val="24"/>
          <w:szCs w:val="24"/>
        </w:rPr>
        <w:t>41-66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216" w:rsidRDefault="00997CA9" w:rsidP="008E52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</w:t>
      </w:r>
      <w:r w:rsidR="008E5216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42-20</w:t>
      </w:r>
      <w:r w:rsidR="008E5216">
        <w:rPr>
          <w:rFonts w:ascii="Times New Roman" w:hAnsi="Times New Roman" w:cs="Times New Roman"/>
          <w:sz w:val="24"/>
          <w:szCs w:val="24"/>
        </w:rPr>
        <w:t>.</w:t>
      </w:r>
    </w:p>
    <w:p w:rsidR="008E5216" w:rsidRDefault="008E5216" w:rsidP="008E52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8E5216" w:rsidRDefault="008E5216" w:rsidP="008E52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E5216" w:rsidRDefault="008E5216" w:rsidP="008E52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8E5216" w:rsidRDefault="008E5216" w:rsidP="00997CA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8E5216" w:rsidRDefault="008E5216" w:rsidP="008E52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997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08" w:hanging="1008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08" w:hanging="1008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" w:hAnsi="Times New Roman" w:cs="Times New Roman"/>
        </w:rPr>
        <w:t>услуги «</w:t>
      </w:r>
      <w:r>
        <w:rPr>
          <w:rFonts w:ascii="Times New Roman CYR" w:hAnsi="Times New Roman CYR" w:cs="Times New Roman CYR"/>
          <w:bCs/>
        </w:rPr>
        <w:t xml:space="preserve">Прием заявлений и выдача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разрешительных документов на подрезку,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вырубку (снос), посадку зеленых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Cs/>
        </w:rPr>
        <w:t>насаждений на территории поселения»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</w:t>
      </w:r>
      <w:r w:rsidR="00997C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216" w:rsidRDefault="008E5216" w:rsidP="008E5216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№_______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получение разрешения на снос (подрезку, посадку) зеленых насаждений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Заказчик ________________________________________________________________________ 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((Ф.И.О. физического лица), Ф.И.О. , должность руководителя,  наименование организации, адрес,  телефон)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Прошу разрешить снос (подрезку, посадку 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)) зеленых насаждений с целью:__________________________________________________________________ </w:t>
      </w:r>
    </w:p>
    <w:p w:rsidR="008E5216" w:rsidRDefault="008E5216" w:rsidP="008E52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сноса (подрезки, посадки) зеленых насаждений: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 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(точное месторасположение участка)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Объемы и вид зеленых насаждений: ________________________________________________________________________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Обязуюсь (при сносе, подрезке):</w:t>
      </w:r>
    </w:p>
    <w:p w:rsidR="008E5216" w:rsidRDefault="008E5216" w:rsidP="008E521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возместить ущерб, причиненный сносом зеленых насаждений;</w:t>
      </w:r>
    </w:p>
    <w:p w:rsidR="008E5216" w:rsidRDefault="008E5216" w:rsidP="008E521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произвести уборку, вывезти мусор и выполнить благоустройство на месте сноса зеленых насаждений;</w:t>
      </w:r>
    </w:p>
    <w:p w:rsidR="008E5216" w:rsidRDefault="008E5216" w:rsidP="008E5216">
      <w:pPr>
        <w:keepNext/>
        <w:widowControl w:val="0"/>
        <w:tabs>
          <w:tab w:val="left" w:pos="576"/>
          <w:tab w:val="left" w:pos="52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</w:t>
      </w:r>
    </w:p>
    <w:p w:rsidR="008E5216" w:rsidRDefault="008E5216" w:rsidP="008E5216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_________________________                         </w:t>
      </w:r>
    </w:p>
    <w:p w:rsidR="008E5216" w:rsidRDefault="008E5216" w:rsidP="008E5216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руководителя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подпись     </w:t>
      </w:r>
    </w:p>
    <w:p w:rsidR="008E5216" w:rsidRDefault="008E5216" w:rsidP="008E5216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М.П.       </w:t>
      </w:r>
    </w:p>
    <w:p w:rsidR="008E5216" w:rsidRDefault="008E5216" w:rsidP="008E5216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ИНН_____________________________________                                                                   </w:t>
      </w:r>
    </w:p>
    <w:p w:rsidR="008E5216" w:rsidRDefault="008E5216" w:rsidP="008E5216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/с_______________________________________                                           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_____________________________________                     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" w:hAnsi="Times New Roman" w:cs="Times New Roman"/>
        </w:rPr>
        <w:t>услуги «</w:t>
      </w:r>
      <w:r>
        <w:rPr>
          <w:rFonts w:ascii="Times New Roman CYR" w:hAnsi="Times New Roman CYR" w:cs="Times New Roman CYR"/>
          <w:bCs/>
        </w:rPr>
        <w:t xml:space="preserve">Прием заявлений и выдача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разрешительных документов на подрезку,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вырубку (снос), посадку зеленых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Cs/>
        </w:rPr>
        <w:t>насаждений на территории поселения»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5"/>
        <w:gridCol w:w="4670"/>
      </w:tblGrid>
      <w:tr w:rsidR="008E5216" w:rsidTr="008E5216">
        <w:trPr>
          <w:trHeight w:val="1946"/>
        </w:trPr>
        <w:tc>
          <w:tcPr>
            <w:tcW w:w="5363" w:type="dxa"/>
            <w:hideMark/>
          </w:tcPr>
          <w:p w:rsidR="008E5216" w:rsidRDefault="008E5216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 w:line="240" w:lineRule="auto"/>
              <w:ind w:left="864" w:hanging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5216" w:rsidRDefault="008E5216">
            <w:pPr>
              <w:keepNext/>
              <w:widowControl w:val="0"/>
              <w:tabs>
                <w:tab w:val="left" w:pos="-34"/>
              </w:tabs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</w:t>
            </w:r>
          </w:p>
          <w:p w:rsidR="008E5216" w:rsidRDefault="008E5216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 w:line="240" w:lineRule="auto"/>
              <w:ind w:left="864" w:hanging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 2-х экземплярах</w:t>
            </w:r>
          </w:p>
        </w:tc>
        <w:tc>
          <w:tcPr>
            <w:tcW w:w="4668" w:type="dxa"/>
            <w:hideMark/>
          </w:tcPr>
          <w:p w:rsidR="008E5216" w:rsidRDefault="008E52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E5216" w:rsidRDefault="008E52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997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216" w:rsidRDefault="008E52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 поселения  </w:t>
            </w:r>
          </w:p>
          <w:p w:rsidR="008E5216" w:rsidRDefault="008E52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997CA9">
              <w:rPr>
                <w:rFonts w:ascii="Times New Roman" w:hAnsi="Times New Roman" w:cs="Times New Roman"/>
                <w:sz w:val="24"/>
                <w:szCs w:val="24"/>
              </w:rPr>
              <w:t>С.Л.Петров</w:t>
            </w:r>
          </w:p>
          <w:p w:rsidR="008E5216" w:rsidRDefault="008E52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«____» __________20    г.</w:t>
            </w:r>
          </w:p>
        </w:tc>
      </w:tr>
    </w:tbl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РАЗРЕШЕНИЕ №____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снос (подрезку, посадку) зеленых насаждении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 « ___ » ________________ 20__г.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97C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97CA9">
        <w:rPr>
          <w:rFonts w:ascii="Times New Roman" w:hAnsi="Times New Roman" w:cs="Times New Roman"/>
          <w:sz w:val="24"/>
          <w:szCs w:val="24"/>
        </w:rPr>
        <w:t>овиковка</w:t>
      </w:r>
      <w:proofErr w:type="spellEnd"/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 ______________________________________________________________________</w:t>
      </w:r>
    </w:p>
    <w:p w:rsidR="008E5216" w:rsidRDefault="008E5216" w:rsidP="008E5216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((Ф.И.О. физического лица), Ф.И.О., должность  руководителя,  наименование организации, адрес, телефон)</w:t>
      </w:r>
    </w:p>
    <w:p w:rsidR="008E5216" w:rsidRDefault="008E5216" w:rsidP="008E5216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</w:t>
      </w:r>
      <w:r w:rsidR="00082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E5216" w:rsidRDefault="008E5216" w:rsidP="008E5216">
      <w:pPr>
        <w:widowControl w:val="0"/>
        <w:tabs>
          <w:tab w:val="left" w:pos="5848"/>
        </w:tabs>
        <w:suppressAutoHyphens/>
        <w:autoSpaceDE w:val="0"/>
        <w:autoSpaceDN w:val="0"/>
        <w:adjustRightInd w:val="0"/>
        <w:spacing w:after="0" w:line="240" w:lineRule="auto"/>
        <w:ind w:left="284"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Разрешается:</w:t>
      </w:r>
    </w:p>
    <w:p w:rsidR="008E5216" w:rsidRDefault="008E5216" w:rsidP="008E5216">
      <w:pPr>
        <w:widowControl w:val="0"/>
        <w:tabs>
          <w:tab w:val="left" w:pos="5280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2095"/>
        <w:gridCol w:w="1397"/>
        <w:gridCol w:w="1256"/>
        <w:gridCol w:w="1349"/>
        <w:gridCol w:w="1604"/>
        <w:gridCol w:w="1660"/>
      </w:tblGrid>
      <w:tr w:rsidR="008E5216" w:rsidTr="008E5216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216" w:rsidRDefault="008E5216">
            <w:pPr>
              <w:keepNext/>
              <w:widowControl w:val="0"/>
              <w:tabs>
                <w:tab w:val="left" w:pos="576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высоте 1.3м)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5216" w:rsidRDefault="008E5216">
            <w:pPr>
              <w:widowControl w:val="0"/>
              <w:tabs>
                <w:tab w:val="left" w:pos="5164"/>
              </w:tabs>
              <w:autoSpaceDE w:val="0"/>
              <w:autoSpaceDN w:val="0"/>
              <w:adjustRightInd w:val="0"/>
              <w:spacing w:after="0" w:line="240" w:lineRule="auto"/>
              <w:ind w:left="-5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</w:t>
            </w:r>
          </w:p>
        </w:tc>
      </w:tr>
      <w:tr w:rsidR="008E5216" w:rsidTr="008E5216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216" w:rsidRDefault="008E5216">
            <w:pPr>
              <w:widowControl w:val="0"/>
              <w:tabs>
                <w:tab w:val="left" w:pos="51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5216" w:rsidTr="008E5216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216" w:rsidRDefault="008E5216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216" w:rsidRDefault="008E5216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216" w:rsidRDefault="008E5216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216" w:rsidRDefault="008E5216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216" w:rsidRDefault="008E5216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216" w:rsidRDefault="008E5216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16" w:rsidRDefault="008E5216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16" w:rsidRDefault="008E5216" w:rsidP="008E5216">
      <w:pPr>
        <w:widowControl w:val="0"/>
        <w:tabs>
          <w:tab w:val="left" w:pos="5280"/>
          <w:tab w:val="left" w:pos="7590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Сроки производства работ: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1. Акт комиссионного обследования  № 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   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Разрешение выдал: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5216" w:rsidRDefault="008E5216" w:rsidP="008E5216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E5216" w:rsidRDefault="008E5216" w:rsidP="008E5216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(Ф.И.О., должность, телефон, подпись)                                                            </w:t>
      </w:r>
    </w:p>
    <w:p w:rsidR="008E5216" w:rsidRDefault="008E5216" w:rsidP="008E5216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8E5216" w:rsidRDefault="008E5216" w:rsidP="008E5216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 получил:</w:t>
      </w:r>
    </w:p>
    <w:p w:rsidR="008E5216" w:rsidRDefault="008E5216" w:rsidP="008E5216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E5216" w:rsidRDefault="008E5216" w:rsidP="008E5216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руководителя Заказчика, подпись, дата получения)                                                                 </w:t>
      </w:r>
    </w:p>
    <w:p w:rsidR="008E5216" w:rsidRDefault="008E5216" w:rsidP="008E5216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                                                                                                                                        </w:t>
      </w:r>
    </w:p>
    <w:p w:rsidR="008E5216" w:rsidRDefault="008E5216" w:rsidP="008E5216">
      <w:pPr>
        <w:widowControl w:val="0"/>
        <w:tabs>
          <w:tab w:val="left" w:pos="1008"/>
        </w:tabs>
        <w:autoSpaceDE w:val="0"/>
        <w:autoSpaceDN w:val="0"/>
        <w:adjustRightInd w:val="0"/>
        <w:spacing w:before="240" w:after="60" w:line="240" w:lineRule="auto"/>
        <w:ind w:left="1008" w:hanging="10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Отметка об освидетельствовании сноса:</w:t>
      </w:r>
    </w:p>
    <w:p w:rsidR="008E5216" w:rsidRDefault="008E5216" w:rsidP="008E5216">
      <w:pPr>
        <w:widowControl w:val="0"/>
        <w:tabs>
          <w:tab w:val="left" w:pos="432"/>
          <w:tab w:val="left" w:pos="1008"/>
        </w:tabs>
        <w:autoSpaceDE w:val="0"/>
        <w:autoSpaceDN w:val="0"/>
        <w:adjustRightInd w:val="0"/>
        <w:spacing w:before="240" w:after="60" w:line="240" w:lineRule="auto"/>
        <w:ind w:left="432" w:hanging="43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 </w:t>
      </w:r>
    </w:p>
    <w:p w:rsidR="008E5216" w:rsidRDefault="008E5216" w:rsidP="008E5216">
      <w:pPr>
        <w:widowControl w:val="0"/>
        <w:tabs>
          <w:tab w:val="left" w:pos="432"/>
          <w:tab w:val="left" w:pos="1008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iCs/>
        </w:rPr>
      </w:pPr>
    </w:p>
    <w:p w:rsidR="00A402EF" w:rsidRDefault="00A402EF"/>
    <w:sectPr w:rsidR="00A402EF" w:rsidSect="008A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B1156"/>
    <w:multiLevelType w:val="multilevel"/>
    <w:tmpl w:val="A18CE4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216"/>
    <w:rsid w:val="00082C17"/>
    <w:rsid w:val="000B1B7C"/>
    <w:rsid w:val="002F6987"/>
    <w:rsid w:val="003B06DE"/>
    <w:rsid w:val="00527D09"/>
    <w:rsid w:val="005D2AAD"/>
    <w:rsid w:val="007422C9"/>
    <w:rsid w:val="008A467F"/>
    <w:rsid w:val="008A473A"/>
    <w:rsid w:val="008E5216"/>
    <w:rsid w:val="00910432"/>
    <w:rsid w:val="00997CA9"/>
    <w:rsid w:val="00A31B95"/>
    <w:rsid w:val="00A402EF"/>
    <w:rsid w:val="00DF7709"/>
    <w:rsid w:val="00E030B0"/>
    <w:rsid w:val="00E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16"/>
    <w:pPr>
      <w:ind w:left="720"/>
      <w:contextualSpacing/>
    </w:pPr>
  </w:style>
  <w:style w:type="paragraph" w:customStyle="1" w:styleId="ConsPlusNormal">
    <w:name w:val="ConsPlusNormal"/>
    <w:rsid w:val="008E5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E5216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5988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cp:lastPrinted>2012-08-22T12:26:00Z</cp:lastPrinted>
  <dcterms:created xsi:type="dcterms:W3CDTF">2012-06-25T12:22:00Z</dcterms:created>
  <dcterms:modified xsi:type="dcterms:W3CDTF">2012-08-28T05:49:00Z</dcterms:modified>
</cp:coreProperties>
</file>