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A2" w:rsidRPr="00206AEB" w:rsidRDefault="002B3DA2" w:rsidP="002B3DA2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"/>
          <w:szCs w:val="2"/>
          <w:lang w:eastAsia="en-US"/>
        </w:rPr>
      </w:pPr>
    </w:p>
    <w:p w:rsidR="002B3DA2" w:rsidRPr="00843D8D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8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2B3DA2" w:rsidRPr="00843D8D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8D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2B3DA2" w:rsidRPr="00843D8D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DA2" w:rsidRPr="00843D8D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D8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B3DA2" w:rsidRPr="00843D8D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A2" w:rsidRPr="00843D8D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D8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03.06.</w:t>
      </w:r>
      <w:r w:rsidRPr="00843D8D">
        <w:rPr>
          <w:rFonts w:ascii="Times New Roman" w:eastAsia="Times New Roman" w:hAnsi="Times New Roman" w:cs="Times New Roman"/>
          <w:sz w:val="24"/>
          <w:szCs w:val="24"/>
        </w:rPr>
        <w:t xml:space="preserve"> 2013 г</w:t>
      </w:r>
      <w:r w:rsidRPr="00843D8D">
        <w:rPr>
          <w:rFonts w:ascii="Times New Roman" w:eastAsia="Times New Roman" w:hAnsi="Times New Roman" w:cs="Times New Roman"/>
          <w:sz w:val="24"/>
          <w:szCs w:val="24"/>
        </w:rPr>
        <w:tab/>
      </w:r>
      <w:r w:rsidRPr="00843D8D">
        <w:rPr>
          <w:rFonts w:ascii="Times New Roman" w:eastAsia="Times New Roman" w:hAnsi="Times New Roman" w:cs="Times New Roman"/>
          <w:sz w:val="24"/>
          <w:szCs w:val="24"/>
        </w:rPr>
        <w:tab/>
      </w:r>
      <w:r w:rsidRPr="00843D8D">
        <w:rPr>
          <w:rFonts w:ascii="Times New Roman" w:eastAsia="Times New Roman" w:hAnsi="Times New Roman" w:cs="Times New Roman"/>
          <w:sz w:val="24"/>
          <w:szCs w:val="24"/>
        </w:rPr>
        <w:tab/>
      </w:r>
      <w:r w:rsidRPr="00843D8D">
        <w:rPr>
          <w:rFonts w:ascii="Times New Roman" w:eastAsia="Times New Roman" w:hAnsi="Times New Roman" w:cs="Times New Roman"/>
          <w:sz w:val="24"/>
          <w:szCs w:val="24"/>
        </w:rPr>
        <w:tab/>
      </w:r>
      <w:r w:rsidRPr="00843D8D">
        <w:rPr>
          <w:rFonts w:ascii="Times New Roman" w:eastAsia="Times New Roman" w:hAnsi="Times New Roman" w:cs="Times New Roman"/>
          <w:sz w:val="24"/>
          <w:szCs w:val="24"/>
        </w:rPr>
        <w:tab/>
      </w:r>
      <w:r w:rsidRPr="00843D8D">
        <w:rPr>
          <w:rFonts w:ascii="Times New Roman" w:eastAsia="Times New Roman" w:hAnsi="Times New Roman" w:cs="Times New Roman"/>
          <w:sz w:val="24"/>
          <w:szCs w:val="24"/>
        </w:rPr>
        <w:tab/>
      </w:r>
      <w:r w:rsidRPr="00843D8D">
        <w:rPr>
          <w:rFonts w:ascii="Times New Roman" w:eastAsia="Times New Roman" w:hAnsi="Times New Roman" w:cs="Times New Roman"/>
          <w:sz w:val="24"/>
          <w:szCs w:val="24"/>
        </w:rPr>
        <w:tab/>
      </w:r>
      <w:r w:rsidRPr="00843D8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3D8D">
        <w:rPr>
          <w:rFonts w:ascii="Times New Roman" w:eastAsia="Times New Roman" w:hAnsi="Times New Roman" w:cs="Times New Roman"/>
          <w:sz w:val="24"/>
          <w:szCs w:val="24"/>
        </w:rPr>
        <w:t>№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53</w:t>
      </w:r>
      <w:r w:rsidRPr="00843D8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овиковка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6AE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«О своевременном оповещении и информировании населения об угрозе возникновения или  возникновении чрезвычайных ситуаций»</w:t>
      </w: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206AEB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206AEB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  <w:lang w:eastAsia="en-US"/>
          </w:rPr>
          <w:t>1998 г</w:t>
        </w:r>
      </w:smartTag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206AEB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  <w:lang w:eastAsia="en-US"/>
          </w:rPr>
          <w:t>2003 г</w:t>
        </w:r>
      </w:smartTag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информирования населения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Новиковского сельского поселения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</w:t>
      </w:r>
      <w:proofErr w:type="gramEnd"/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ПОСТАНОВЛЯЮ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:</w:t>
      </w: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C75A80" w:rsidRDefault="002B3DA2" w:rsidP="002B3D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 Главы Новиковского сельского поселения от 28.03.2007 г № 22 «О системах оповещения Гражданской обороны населения Новиковского сельского поселения» считать утратившим силу.</w:t>
      </w:r>
    </w:p>
    <w:p w:rsidR="002B3DA2" w:rsidRPr="006C5D9A" w:rsidRDefault="002B3DA2" w:rsidP="002B3D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Утвердить: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2.1.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2.2.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Список абонентов руководящего состава гражданской обороны и членов комиссии по 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чрезвычайным ситуациям 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пожарной безопасности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сельского поселения, телефонные номера которых включены в стойку 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централизованного  вызова  </w:t>
      </w: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(Приложение №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</w:t>
      </w:r>
      <w:r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).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2.3.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Список действующих радио и </w:t>
      </w:r>
      <w:proofErr w:type="spellStart"/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телевещательных</w:t>
      </w:r>
      <w:proofErr w:type="spellEnd"/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компаний, привлекаемых для оповещения и информирования населения</w:t>
      </w:r>
      <w:proofErr w:type="gramStart"/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</w:t>
      </w:r>
      <w:proofErr w:type="gramEnd"/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обеспечить установку на объектах телерадиовещания специальной аппаратуры для ввода сигналов оповещения и речевой информации в программы вещания  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(Приложение № 3).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2.4.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Т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ексты речевых сообщений по оповещению населения 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сельского поселения</w:t>
      </w:r>
      <w:r w:rsidR="002B3DA2" w:rsidRPr="006C5D9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при угрозе или 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возникновении чрезвычайных ситуаций 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и их запись на магнитные и иные носители информации  </w:t>
      </w:r>
      <w:r w:rsidR="002B3DA2" w:rsidRPr="006C5D9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(Приложение № 4).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2.5.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Проводить совместно с организациями связи, операторами связи и организациями телерадиовещания  проверки систем оповещения, тренировки по передаче сигналов оповещения и речевой информации</w:t>
      </w:r>
    </w:p>
    <w:p w:rsidR="002B3DA2" w:rsidRPr="006C5D9A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2.6.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разработать совместно с организациями связи, операторами связи и организациями телерадиовещания порядок взаимодействия  дежурных (дежурно-диспетчерских) служб при передаче сигналов оповещения и речевой информации. </w:t>
      </w: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3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Новиковского          сельского поселения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4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 Использовать систему оповещения гражданской обороны сельского поселения</w:t>
      </w:r>
      <w:r w:rsidRPr="00206AE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в интересах мирного времени для оповещения должностных лиц и населения о чрезвычайных ситуациях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природного и техногенного характера.</w:t>
      </w: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5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 Рекомендовать обеспечить постоянную техническую готовность системы оповещения: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Руководителям потенциально опасных объектов в соответствии с </w:t>
      </w:r>
      <w:hyperlink r:id="rId5" w:history="1">
        <w:r w:rsidRPr="00C75A80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lang w:eastAsia="en-US"/>
          </w:rPr>
          <w:t>постановлением</w:t>
        </w:r>
      </w:hyperlink>
      <w:r w:rsidRPr="00C75A8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01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сентября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201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3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г.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5.1.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5.2.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5.3.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5.4.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уководителям организаций, находящихся на территории сельского поселения</w:t>
      </w:r>
      <w:r w:rsidR="002B3DA2" w:rsidRPr="00206AE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6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. Отделу по делам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Гражданской обороны,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чрезвычайных ситуаций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охраны окружающей среды: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6.1.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организовать проверку всех объектов на наличие и исправность </w:t>
      </w:r>
      <w:proofErr w:type="spellStart"/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электросирен</w:t>
      </w:r>
      <w:proofErr w:type="spellEnd"/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кабелей электропитания и оконечных блоков «А-М» с последующим составлением актов;</w:t>
      </w:r>
    </w:p>
    <w:p w:rsidR="002B3DA2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6.2.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при необходимости вносить в них соответствующие изменения;</w:t>
      </w:r>
    </w:p>
    <w:p w:rsidR="002B3DA2" w:rsidRPr="00206AEB" w:rsidRDefault="00517C5F" w:rsidP="002B3D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6.3.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ежемесячно проводить проверку наличия и целостности пакетов с паролями и отзывами на местный 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запуск 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сигнала «Объявлен сбор» и «Внимание всем»;</w:t>
      </w:r>
    </w:p>
    <w:p w:rsidR="002B3DA2" w:rsidRDefault="00517C5F" w:rsidP="002B3DA2">
      <w:pPr>
        <w:keepNext/>
        <w:keepLines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6.4.</w:t>
      </w:r>
      <w:r w:rsidR="002B3DA2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2B3DA2"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2B3DA2" w:rsidRPr="00045DC0" w:rsidRDefault="002B3DA2" w:rsidP="002B3DA2">
      <w:pPr>
        <w:pStyle w:val="31"/>
        <w:jc w:val="left"/>
      </w:pPr>
      <w:r>
        <w:rPr>
          <w:rFonts w:eastAsia="Times New Roman"/>
        </w:rPr>
        <w:t xml:space="preserve">      7. </w:t>
      </w:r>
      <w:r w:rsidRPr="00045DC0">
        <w:t>Настоящее постановление подлежит обнародованию и размещению на официальном сайте муниципального образования «</w:t>
      </w:r>
      <w:r>
        <w:t>Новиковское</w:t>
      </w:r>
      <w:r w:rsidRPr="00045DC0">
        <w:t>» сельского поселения.</w:t>
      </w:r>
    </w:p>
    <w:p w:rsidR="002B3DA2" w:rsidRPr="00045DC0" w:rsidRDefault="002B3DA2" w:rsidP="002B3DA2">
      <w:pPr>
        <w:pStyle w:val="31"/>
        <w:ind w:left="360"/>
      </w:pPr>
      <w:r>
        <w:t xml:space="preserve">8. </w:t>
      </w:r>
      <w:r w:rsidRPr="00045DC0">
        <w:t>Настоящее постановление вступает в силу с момента его обнародования.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9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. Контроль исполнения данного постановления возложить на заместителя главы 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по жизнеобеспечению, благоустройству, транспорту и связи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Кечину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Г.В.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Глава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ab/>
        <w:t>С.Л.Петров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     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2B3DA2" w:rsidRPr="00206AEB" w:rsidRDefault="002B3DA2" w:rsidP="002B3DA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6713FB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en-US"/>
        </w:rPr>
      </w:pPr>
      <w:proofErr w:type="spellStart"/>
      <w:r w:rsidRPr="006713FB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en-US"/>
        </w:rPr>
        <w:t>Г.В.Кечина</w:t>
      </w:r>
      <w:proofErr w:type="spellEnd"/>
    </w:p>
    <w:p w:rsidR="002B3DA2" w:rsidRPr="006C5D9A" w:rsidRDefault="002B3DA2" w:rsidP="002B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13FB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en-US"/>
        </w:rPr>
        <w:t>4-41-87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br w:type="page"/>
      </w:r>
    </w:p>
    <w:p w:rsidR="002B3DA2" w:rsidRPr="006713FB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lastRenderedPageBreak/>
        <w:t>Приложение № 1</w:t>
      </w:r>
    </w:p>
    <w:p w:rsidR="002B3DA2" w:rsidRPr="006713FB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к </w:t>
      </w:r>
      <w:r w:rsidRPr="006713FB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</w:t>
      </w: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администрации </w:t>
      </w:r>
    </w:p>
    <w:p w:rsidR="002B3DA2" w:rsidRPr="006713FB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</w:rPr>
      </w:pP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Новиковского </w:t>
      </w:r>
      <w:r w:rsidRPr="006713FB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сельского поселения </w:t>
      </w: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 </w:t>
      </w:r>
    </w:p>
    <w:p w:rsidR="002B3DA2" w:rsidRPr="006713FB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от </w:t>
      </w:r>
      <w:r>
        <w:rPr>
          <w:rFonts w:ascii="Times New Roman" w:eastAsia="DejaVu Sans" w:hAnsi="Times New Roman" w:cs="Times New Roman"/>
          <w:bCs/>
          <w:color w:val="000000"/>
          <w:kern w:val="2"/>
          <w:u w:val="single"/>
          <w:lang w:eastAsia="en-US"/>
        </w:rPr>
        <w:t xml:space="preserve"> _03.06.____</w:t>
      </w: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201</w:t>
      </w:r>
      <w:r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>3</w:t>
      </w: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г. № _</w:t>
      </w:r>
      <w:r>
        <w:rPr>
          <w:rFonts w:ascii="Times New Roman" w:eastAsia="DejaVu Sans" w:hAnsi="Times New Roman" w:cs="Times New Roman"/>
          <w:bCs/>
          <w:color w:val="000000"/>
          <w:kern w:val="2"/>
          <w:u w:val="single"/>
          <w:lang w:eastAsia="en-US"/>
        </w:rPr>
        <w:t>53</w:t>
      </w: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>__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1. Настоящее Положение определяет порядок  оповещения и информирования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об угрозе возникновения чрезвычайных ситуаций.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2. Оповещение населения предусматривает: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3. Информирование населения предусматривает: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передачу данных о прогнозе или факте возникновения ЧС природного или техногенного характера;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информацию о развитии ЧС, масштабах ЧС, ходе и итогах ликвидации ЧС;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информацию о состоянии природной среды и потенциально-опасных объектов;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информацию об ожидаемых гидрометеорологических, стихийных и других природных явлениях: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доведение до населения информации о защите от вероятной ЧС.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4. Система оповещения населения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Новиковского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об угрозе возникновения чрезвычайной ситуации включает: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радиовещание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;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передачу информации по 1-2 каналам центрального телевидения, путем перехвата речевого сопровождения;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работу </w:t>
      </w:r>
      <w:proofErr w:type="spellStart"/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электросирен</w:t>
      </w:r>
      <w:proofErr w:type="spellEnd"/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в режиме 3-х минутного непрерывного звучания, означающего сигнал «Внимание всем!»;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использование машин полиции, оборудованных громкоговорящими устройствами;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использование аппаратуры стойки циркулярного вызова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телефонных каналов связи.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5. Информирование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сельского поселения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6. Оповещение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Новиковского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сельского поселения об угрозе возникновения чрезвычайной ситуации осуществляется </w:t>
      </w:r>
      <w:proofErr w:type="gramStart"/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согласно схемы</w:t>
      </w:r>
      <w:proofErr w:type="gramEnd"/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оповещения Главой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Новиковского сельского поселения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7. Право на оповещение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Новиковского сельского поселения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об угрозе чрезвычайных ситуаций предоставлено Главе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Новиковского сельского поселения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либо его заместителю.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на уровне сельского поселения</w:t>
      </w:r>
      <w:r w:rsidRPr="00206AE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- за счет средств бюджета сельского поселения;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на объектовом уровне - за счет собственных финансовых средств организаций, учреждений и предприятий.</w:t>
      </w:r>
    </w:p>
    <w:p w:rsidR="002B3DA2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2B3DA2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2B3DA2" w:rsidRPr="006713FB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>Приложение № 2</w:t>
      </w:r>
    </w:p>
    <w:p w:rsidR="002B3DA2" w:rsidRPr="006713FB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к </w:t>
      </w:r>
      <w:r w:rsidRPr="006713FB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</w:t>
      </w: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администрации </w:t>
      </w:r>
    </w:p>
    <w:p w:rsidR="002B3DA2" w:rsidRPr="006713FB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</w:rPr>
      </w:pP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Новиковского сельского поселения </w:t>
      </w:r>
      <w:r w:rsidRPr="006713FB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</w:p>
    <w:p w:rsidR="002B3DA2" w:rsidRPr="006713FB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от </w:t>
      </w:r>
      <w:r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>03.06. 2013</w:t>
      </w: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г. № _</w:t>
      </w:r>
      <w:r>
        <w:rPr>
          <w:rFonts w:ascii="Times New Roman" w:eastAsia="DejaVu Sans" w:hAnsi="Times New Roman" w:cs="Times New Roman"/>
          <w:bCs/>
          <w:color w:val="000000"/>
          <w:kern w:val="2"/>
          <w:u w:val="single"/>
          <w:lang w:eastAsia="en-US"/>
        </w:rPr>
        <w:t>53</w:t>
      </w:r>
      <w:r w:rsidRPr="006713FB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>__</w:t>
      </w:r>
    </w:p>
    <w:p w:rsidR="002B3DA2" w:rsidRPr="006713FB" w:rsidRDefault="002B3DA2" w:rsidP="002B3DA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</w:t>
      </w:r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руководящих работников, включенных в стойку циркулярного вызова (СЦВ)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2B3DA2" w:rsidRPr="00206AEB" w:rsidTr="00C76D8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телефон</w:t>
            </w:r>
          </w:p>
        </w:tc>
      </w:tr>
      <w:tr w:rsidR="002B3DA2" w:rsidRPr="00206AEB" w:rsidTr="00C76D8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DA2" w:rsidRPr="00206AEB" w:rsidTr="00C76D8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</w:rPr>
      </w:pPr>
    </w:p>
    <w:p w:rsidR="002B3DA2" w:rsidRPr="001F3426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hd w:val="clear" w:color="auto" w:fill="F0F0F0"/>
        </w:rPr>
      </w:pPr>
    </w:p>
    <w:p w:rsidR="002B3DA2" w:rsidRPr="001F3426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>Приложение № 3</w:t>
      </w:r>
    </w:p>
    <w:p w:rsidR="002B3DA2" w:rsidRPr="001F3426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</w:pP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к </w:t>
      </w:r>
      <w:r w:rsidRPr="001F3426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постановлению </w:t>
      </w: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 администрации </w:t>
      </w:r>
    </w:p>
    <w:p w:rsidR="002B3DA2" w:rsidRPr="001F3426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</w:rPr>
      </w:pP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Новиковского сельского поселения </w:t>
      </w:r>
      <w:r w:rsidRPr="001F3426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</w:p>
    <w:p w:rsidR="002B3DA2" w:rsidRPr="001F3426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от </w:t>
      </w:r>
      <w:r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03.06. 2013 </w:t>
      </w: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г. № _</w:t>
      </w:r>
      <w:r>
        <w:rPr>
          <w:rFonts w:ascii="Times New Roman" w:eastAsia="DejaVu Sans" w:hAnsi="Times New Roman" w:cs="Times New Roman"/>
          <w:bCs/>
          <w:color w:val="000000"/>
          <w:kern w:val="2"/>
          <w:u w:val="single"/>
          <w:lang w:eastAsia="en-US"/>
        </w:rPr>
        <w:t>53</w:t>
      </w: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>__</w:t>
      </w:r>
    </w:p>
    <w:p w:rsidR="002B3DA2" w:rsidRPr="001F3426" w:rsidRDefault="002B3DA2" w:rsidP="002B3DA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</w:t>
      </w:r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действующих радио и </w:t>
      </w:r>
      <w:proofErr w:type="spellStart"/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телевещательных</w:t>
      </w:r>
      <w:proofErr w:type="spellEnd"/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организаций, привлекаемых для оповещения и информирования населения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Новиковского сельского поселения</w:t>
      </w:r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2127"/>
        <w:gridCol w:w="1134"/>
        <w:gridCol w:w="1417"/>
      </w:tblGrid>
      <w:tr w:rsidR="002B3DA2" w:rsidRPr="00206AEB" w:rsidTr="00C76D8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6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Частота (канал) вещания</w:t>
            </w:r>
          </w:p>
        </w:tc>
      </w:tr>
      <w:tr w:rsidR="002B3DA2" w:rsidRPr="00206AEB" w:rsidTr="00C76D8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A2" w:rsidRPr="00206AEB" w:rsidRDefault="002B3DA2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</w:p>
    <w:p w:rsidR="002B3DA2" w:rsidRPr="001F3426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206AE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br w:type="page"/>
      </w: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lastRenderedPageBreak/>
        <w:t>Приложение № 4</w:t>
      </w:r>
    </w:p>
    <w:p w:rsidR="002B3DA2" w:rsidRPr="001F3426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</w:pP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к </w:t>
      </w:r>
      <w:r w:rsidRPr="001F3426"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постановлению </w:t>
      </w: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 администрации </w:t>
      </w:r>
    </w:p>
    <w:p w:rsidR="002B3DA2" w:rsidRPr="001F3426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</w:rPr>
      </w:pPr>
      <w:r>
        <w:rPr>
          <w:rFonts w:ascii="Times New Roman" w:eastAsia="DejaVu Sans" w:hAnsi="Times New Roman" w:cs="Times New Roman"/>
          <w:color w:val="000000"/>
          <w:kern w:val="2"/>
          <w:lang w:eastAsia="en-US"/>
        </w:rPr>
        <w:t xml:space="preserve">Новиковского сельского поселения </w:t>
      </w:r>
      <w:r w:rsidRPr="001F3426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</w:p>
    <w:p w:rsidR="002B3DA2" w:rsidRPr="001F3426" w:rsidRDefault="002B3DA2" w:rsidP="002B3DA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от </w:t>
      </w:r>
      <w:r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>03.06. 2013</w:t>
      </w: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 xml:space="preserve"> г. № _</w:t>
      </w:r>
      <w:r>
        <w:rPr>
          <w:rFonts w:ascii="Times New Roman" w:eastAsia="DejaVu Sans" w:hAnsi="Times New Roman" w:cs="Times New Roman"/>
          <w:bCs/>
          <w:color w:val="000000"/>
          <w:kern w:val="2"/>
          <w:u w:val="single"/>
          <w:lang w:eastAsia="en-US"/>
        </w:rPr>
        <w:t>53</w:t>
      </w:r>
      <w:r w:rsidRPr="001F3426">
        <w:rPr>
          <w:rFonts w:ascii="Times New Roman" w:eastAsia="DejaVu Sans" w:hAnsi="Times New Roman" w:cs="Times New Roman"/>
          <w:bCs/>
          <w:color w:val="000000"/>
          <w:kern w:val="2"/>
          <w:lang w:eastAsia="en-US"/>
        </w:rPr>
        <w:t>__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Тексты</w:t>
      </w:r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речевых сообщений по оповещению населения сельского поселения</w:t>
      </w:r>
      <w:r w:rsidRPr="00206AEB">
        <w:rPr>
          <w:rFonts w:ascii="Arial" w:eastAsia="Calibri" w:hAnsi="Arial" w:cs="Times New Roman"/>
          <w:b/>
          <w:bCs/>
          <w:color w:val="000000"/>
          <w:sz w:val="24"/>
          <w:szCs w:val="24"/>
        </w:rPr>
        <w:t xml:space="preserve"> </w:t>
      </w:r>
      <w:r w:rsidRPr="00206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 угрозе или возникновении чрезвычайных ситуаций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sub_401"/>
      <w:r w:rsidRPr="00206AEB">
        <w:rPr>
          <w:rFonts w:ascii="Times New Roman" w:eastAsia="Calibri" w:hAnsi="Times New Roman" w:cs="Times New Roman"/>
          <w:b/>
          <w:color w:val="000000"/>
        </w:rPr>
        <w:t>Текст</w:t>
      </w:r>
    </w:p>
    <w:bookmarkEnd w:id="0"/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color w:val="000000"/>
        </w:rPr>
        <w:t>по оповещению населения в случае угрозы или возникновения паводка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color w:val="000000"/>
        </w:rPr>
        <w:t>(наводнения)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Calibri" w:hAnsi="Courier New" w:cs="Courier New"/>
          <w:color w:val="000000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Новиковского сельского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206AEB">
        <w:rPr>
          <w:rFonts w:ascii="Courier New" w:eastAsia="Calibri" w:hAnsi="Courier New" w:cs="Courier New"/>
          <w:color w:val="000000"/>
        </w:rPr>
        <w:t xml:space="preserve"> </w:t>
      </w: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 эвакуацией для сохранности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своего  дома  необходимо</w:t>
      </w: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Помните!!!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sub_402"/>
      <w:r w:rsidRPr="00206AEB">
        <w:rPr>
          <w:rFonts w:ascii="Times New Roman" w:eastAsia="Calibri" w:hAnsi="Times New Roman" w:cs="Times New Roman"/>
          <w:b/>
          <w:color w:val="000000"/>
        </w:rPr>
        <w:t>Текст</w:t>
      </w:r>
    </w:p>
    <w:bookmarkEnd w:id="1"/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color w:val="000000"/>
        </w:rPr>
        <w:t>по оповещению населения в случае получения штормового предупреждения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Граждане! К вам обращается 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лава Новиковского сельского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После получения такого предупреждения следует: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потушить огонь в печах;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2" w:name="sub_403"/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color w:val="000000"/>
        </w:rPr>
        <w:t>Текст</w:t>
      </w:r>
    </w:p>
    <w:bookmarkEnd w:id="2"/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color w:val="000000"/>
        </w:rPr>
        <w:t>по оповещению населения в случае угрозы или возникновения стихийных бедствий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Новиковского </w:t>
      </w: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</w:t>
      </w:r>
      <w:proofErr w:type="gramStart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Стихийные бедствия - это опасные явления природы, возникающие, как  правило, внезапно. Наиболее опасными явлениями для </w:t>
      </w:r>
      <w:proofErr w:type="gramStart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нашего</w:t>
      </w:r>
      <w:proofErr w:type="gramEnd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являются ураганы, наводнение, снежные заносы, бураны.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3" w:name="sub_404"/>
      <w:r w:rsidRPr="00206AEB">
        <w:rPr>
          <w:rFonts w:ascii="Times New Roman" w:eastAsia="Calibri" w:hAnsi="Times New Roman" w:cs="Times New Roman"/>
          <w:b/>
          <w:color w:val="000000"/>
        </w:rPr>
        <w:t xml:space="preserve">Текст 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color w:val="000000"/>
        </w:rPr>
        <w:t>обращения к населению при возникновении эпидемии</w:t>
      </w:r>
    </w:p>
    <w:bookmarkEnd w:id="3"/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Граждане! К вам обращается Глава сельского поселения</w:t>
      </w:r>
      <w:proofErr w:type="gramStart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 на территории сельского поселения в районах _________________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(дата, время)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________________________________________________ отмечены случаи заболевания людей и животных ___________________________________________________________________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. __________________: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__________.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4" w:name="sub_405"/>
      <w:r w:rsidRPr="00206AEB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color w:val="000000"/>
        </w:rPr>
        <w:t xml:space="preserve">обращения к населению </w:t>
      </w:r>
      <w:bookmarkEnd w:id="4"/>
      <w:r w:rsidRPr="00206AEB">
        <w:rPr>
          <w:rFonts w:ascii="Times New Roman" w:eastAsia="Calibri" w:hAnsi="Times New Roman" w:cs="Times New Roman"/>
          <w:b/>
          <w:color w:val="000000"/>
        </w:rPr>
        <w:t>при угрозе воздушного нападения противника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Граждане! К вам обращается Глава сельского поселения ___________.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Вам необходимо: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Взять с собой: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06AEB">
        <w:rPr>
          <w:rFonts w:ascii="Times New Roman" w:eastAsia="Calibri" w:hAnsi="Times New Roman" w:cs="Times New Roman"/>
          <w:b/>
          <w:color w:val="000000"/>
        </w:rPr>
        <w:t>Текст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b/>
          <w:color w:val="000000"/>
        </w:rPr>
        <w:t>обращения к населению, когда угроза воздушного нападения противника миновала</w:t>
      </w:r>
    </w:p>
    <w:p w:rsidR="002B3DA2" w:rsidRPr="00206AEB" w:rsidRDefault="002B3DA2" w:rsidP="002B3D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Внимание! Внимание!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Граждане! К вам обращается Глава сельского поселения ___________.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противника миновала.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Вам необходимо: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2B3DA2" w:rsidRPr="00206AEB" w:rsidRDefault="002B3DA2" w:rsidP="002B3D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AEB">
        <w:rPr>
          <w:rFonts w:ascii="Times New Roman" w:eastAsia="Calibri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1D4DCC" w:rsidRDefault="001D4DCC"/>
    <w:sectPr w:rsidR="001D4DCC" w:rsidSect="002B3D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707"/>
    <w:multiLevelType w:val="hybridMultilevel"/>
    <w:tmpl w:val="01C2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DA2"/>
    <w:rsid w:val="001D4DCC"/>
    <w:rsid w:val="002B3DA2"/>
    <w:rsid w:val="00517C5F"/>
    <w:rsid w:val="00A9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A2"/>
    <w:pPr>
      <w:ind w:left="720"/>
      <w:contextualSpacing/>
    </w:pPr>
  </w:style>
  <w:style w:type="paragraph" w:customStyle="1" w:styleId="31">
    <w:name w:val="Основной текст 31"/>
    <w:basedOn w:val="a"/>
    <w:rsid w:val="002B3DA2"/>
    <w:pPr>
      <w:suppressAutoHyphens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05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2393</Words>
  <Characters>13641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Курочкин</cp:lastModifiedBy>
  <cp:revision>3</cp:revision>
  <cp:lastPrinted>2013-06-24T09:04:00Z</cp:lastPrinted>
  <dcterms:created xsi:type="dcterms:W3CDTF">2013-06-24T08:07:00Z</dcterms:created>
  <dcterms:modified xsi:type="dcterms:W3CDTF">2013-06-24T09:11:00Z</dcterms:modified>
</cp:coreProperties>
</file>