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F1" w:rsidRDefault="005B2AF1" w:rsidP="001C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B2AF1" w:rsidRDefault="005B2AF1" w:rsidP="001C3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5B2AF1" w:rsidRDefault="005B2AF1" w:rsidP="005B2A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AF1" w:rsidRDefault="005B2AF1" w:rsidP="005B2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B2AF1" w:rsidRDefault="005B2AF1" w:rsidP="005B2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F1" w:rsidRDefault="00C249F8" w:rsidP="005B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28.02.2019</w:t>
      </w:r>
      <w:r w:rsidR="005B2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5B2AF1" w:rsidRDefault="005B2AF1" w:rsidP="005B2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  <w:r w:rsidRPr="00B718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7468B5" w:rsidRPr="009D7C7D" w:rsidTr="000E269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услуги «Прием заявлений, документов и заключение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договоров на передачу в собственность граждан жилых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помещений муниципального жилищного фонда»  </w:t>
            </w:r>
          </w:p>
        </w:tc>
      </w:tr>
    </w:tbl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B5" w:rsidRPr="009D7C7D" w:rsidRDefault="007468B5" w:rsidP="005B2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1303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Новиковского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</w:t>
      </w:r>
      <w:r w:rsidR="005B2A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27.03.2018. №27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согласно приложению.</w:t>
      </w:r>
    </w:p>
    <w:p w:rsidR="00130318" w:rsidRDefault="00130318" w:rsidP="00130318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Новиковского сельского поселения:</w:t>
      </w:r>
    </w:p>
    <w:p w:rsidR="00130318" w:rsidRDefault="00130318" w:rsidP="00130318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06.08.2012 № 98 «Об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 CYR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0318" w:rsidRDefault="00130318" w:rsidP="00130318">
      <w:pPr>
        <w:spacing w:after="0" w:line="240" w:lineRule="auto"/>
        <w:ind w:left="2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13.04.2015 № 62 «О внесении изменений в постановление Администрации Новиковского сельского поселения от 06.08.2012 № 98 «Об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30318" w:rsidRDefault="00130318" w:rsidP="00130318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18" w:rsidRPr="00B7180B" w:rsidRDefault="00130318" w:rsidP="001303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Настоящее постановление вступает в силу с момента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официального 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опубликования.</w:t>
      </w:r>
    </w:p>
    <w:p w:rsidR="00130318" w:rsidRPr="00B7180B" w:rsidRDefault="007468B5" w:rsidP="00130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5. Контроль исполнения настоящего постановления возложить на </w:t>
      </w:r>
      <w:r w:rsidR="001303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специалиста по экономике и финансам</w:t>
      </w:r>
      <w:r w:rsidR="00130318"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30318" w:rsidRPr="00B7180B" w:rsidRDefault="00130318" w:rsidP="00130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сельского поселения</w:t>
      </w:r>
    </w:p>
    <w:p w:rsidR="007468B5" w:rsidRPr="009D7C7D" w:rsidRDefault="007468B5" w:rsidP="005B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(Глава </w:t>
      </w:r>
      <w:proofErr w:type="gramStart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администрации)   </w:t>
      </w:r>
      <w:proofErr w:type="gramEnd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</w:t>
      </w:r>
      <w:r w:rsidR="005B2A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С.Л. Петров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9F8" w:rsidRDefault="00C249F8" w:rsidP="001303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C249F8" w:rsidRDefault="00C249F8" w:rsidP="001303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130318" w:rsidRDefault="00130318" w:rsidP="001303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130318" w:rsidRDefault="00130318" w:rsidP="001303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130318" w:rsidRDefault="00130318" w:rsidP="001303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 администрации</w:t>
      </w:r>
    </w:p>
    <w:p w:rsidR="00130318" w:rsidRDefault="00130318" w:rsidP="001303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Новиковского сельского поселения от </w:t>
      </w:r>
      <w:r w:rsidR="00C249F8">
        <w:rPr>
          <w:rFonts w:ascii="Times New Roman" w:hAnsi="Times New Roman"/>
          <w:color w:val="000000"/>
        </w:rPr>
        <w:t>28.02.2019</w:t>
      </w:r>
      <w:r>
        <w:rPr>
          <w:rFonts w:ascii="Times New Roman" w:hAnsi="Times New Roman"/>
          <w:color w:val="000000"/>
        </w:rPr>
        <w:t xml:space="preserve"> № </w:t>
      </w:r>
      <w:r w:rsidR="00C249F8">
        <w:rPr>
          <w:rFonts w:ascii="Times New Roman" w:hAnsi="Times New Roman"/>
          <w:color w:val="000000"/>
        </w:rPr>
        <w:t>23</w:t>
      </w:r>
      <w:r>
        <w:rPr>
          <w:rFonts w:ascii="Times New Roman" w:hAnsi="Times New Roman"/>
          <w:color w:val="000000"/>
        </w:rPr>
        <w:t xml:space="preserve">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Административный регламент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предоставления муниципальной услуги «Прием заявлений, документов и заключение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договоров на передачу в собственность граждан жилых помещений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муниципального жилищного фонда» 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Общие положения</w:t>
      </w:r>
    </w:p>
    <w:p w:rsidR="00C249F8" w:rsidRDefault="00C249F8" w:rsidP="00C2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регламента:</w:t>
      </w:r>
    </w:p>
    <w:p w:rsidR="00C249F8" w:rsidRDefault="007468B5" w:rsidP="00C249F8">
      <w:pPr>
        <w:spacing w:after="0"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Настоящий административный регламент предоставления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lang w:eastAsia="ru-RU"/>
        </w:rPr>
        <w:t>» (далее – регламент, муниципальная услуга) определяет сроки и последовательность административных процедур при предоставлении муниципальной услуги,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порядок взаимодействия должностных лиц администрации </w:t>
      </w:r>
      <w:r w:rsidR="00130318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сельского поселения с физическими лицами.</w:t>
      </w:r>
      <w:r w:rsidR="00C249F8" w:rsidRPr="00C249F8">
        <w:rPr>
          <w:rFonts w:ascii="Times New Roman" w:hAnsi="Times New Roman"/>
          <w:sz w:val="24"/>
          <w:szCs w:val="24"/>
        </w:rPr>
        <w:t xml:space="preserve"> </w:t>
      </w:r>
      <w:r w:rsidR="00C249F8">
        <w:rPr>
          <w:rFonts w:ascii="Times New Roman" w:hAnsi="Times New Roman"/>
          <w:sz w:val="24"/>
          <w:szCs w:val="24"/>
        </w:rPr>
        <w:t>№ 20от 28.02.2019</w:t>
      </w:r>
    </w:p>
    <w:p w:rsidR="00C249F8" w:rsidRDefault="00C249F8" w:rsidP="00C249F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Обоснование целей и задач разработки административного регламента:</w:t>
      </w:r>
    </w:p>
    <w:p w:rsidR="00C249F8" w:rsidRDefault="00C249F8" w:rsidP="00C249F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нормативных правовых актов законодательства в сфере предоставления муниципальных услуг, обеспечение прав заинтересованных лиц, на реализацию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C249F8" w:rsidRDefault="00C249F8" w:rsidP="00C249F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1.3. Сведения о полномочиях органа местного самоуправления по предоставлению муниципальной услуги:</w:t>
      </w:r>
    </w:p>
    <w:p w:rsidR="00C249F8" w:rsidRDefault="00C249F8" w:rsidP="00C24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Устава муниципального образования «Новиковское сельское поселение», Реестра муниципальных услуг, утвержденного постановлением Администрации Новиковского сельского поселения от 29.01.2019 № 6 «О включении муниципальных услуг в реестр муниципальных услуг Администрации Новиковского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администрация, уполномоченный орган).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49F8" w:rsidRDefault="00C249F8" w:rsidP="00C24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1.4. Требования к порядку информирования о предоставлении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Получателями муниципальной услуги (далее – заявители) являются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граждане Российской Федерации, которым в соответствии с требованиями законодательства Российской Федерации на территории </w:t>
      </w:r>
      <w:r w:rsidR="00130318">
        <w:rPr>
          <w:rFonts w:ascii="Times New Roman" w:eastAsia="Times New Roman" w:hAnsi="Times New Roman" w:cs="Times New Roman"/>
          <w:color w:val="000000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года.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7468B5" w:rsidRPr="00130318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1) устно на личном приеме к уполномоченному должностному лицу – </w:t>
      </w:r>
      <w:r w:rsidR="001303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специалисту по экономике и финансам</w:t>
      </w:r>
      <w:r w:rsidRPr="009D7C7D">
        <w:rPr>
          <w:rFonts w:ascii="Times New Roman" w:eastAsia="Times New Roman" w:hAnsi="Times New Roman" w:cs="Times New Roman"/>
          <w:lang w:eastAsia="ru-RU"/>
        </w:rPr>
        <w:t>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="00130318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="006B7CA4" w:rsidRPr="003549AF">
          <w:rPr>
            <w:rStyle w:val="a4"/>
            <w:rFonts w:ascii="Times New Roman" w:eastAsia="Times New Roman" w:hAnsi="Times New Roman" w:cs="Times New Roman"/>
            <w:lang w:eastAsia="ru-RU"/>
          </w:rPr>
          <w:t>http://www.nselpasino.ru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130318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сельского поселения:</w:t>
      </w:r>
    </w:p>
    <w:p w:rsidR="006B7CA4" w:rsidRPr="006B7CA4" w:rsidRDefault="007468B5" w:rsidP="006B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Место нахождения: 6368</w:t>
      </w:r>
      <w:r w:rsidR="006B7CA4">
        <w:rPr>
          <w:rFonts w:ascii="Times New Roman" w:eastAsia="Times New Roman" w:hAnsi="Times New Roman" w:cs="Times New Roman"/>
          <w:lang w:eastAsia="ru-RU"/>
        </w:rPr>
        <w:t>3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0, Томская область,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>Асиновский  район</w:t>
      </w:r>
      <w:proofErr w:type="gramEnd"/>
      <w:r w:rsidRPr="009D7C7D">
        <w:rPr>
          <w:rFonts w:ascii="Times New Roman" w:eastAsia="Times New Roman" w:hAnsi="Times New Roman" w:cs="Times New Roman"/>
          <w:lang w:eastAsia="ru-RU"/>
        </w:rPr>
        <w:t xml:space="preserve">, с. </w:t>
      </w:r>
      <w:r w:rsidR="006B7CA4" w:rsidRPr="006B7CA4">
        <w:rPr>
          <w:rFonts w:ascii="Times New Roman" w:hAnsi="Times New Roman" w:cs="Times New Roman"/>
          <w:sz w:val="24"/>
          <w:szCs w:val="24"/>
        </w:rPr>
        <w:t xml:space="preserve">Новиковка, </w:t>
      </w:r>
    </w:p>
    <w:p w:rsidR="006B7CA4" w:rsidRPr="006B7CA4" w:rsidRDefault="006B7CA4" w:rsidP="006B7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CA4">
        <w:rPr>
          <w:rFonts w:ascii="Times New Roman" w:hAnsi="Times New Roman" w:cs="Times New Roman"/>
          <w:sz w:val="24"/>
          <w:szCs w:val="24"/>
        </w:rPr>
        <w:t xml:space="preserve">ул. Советская, д. 14, </w:t>
      </w:r>
      <w:proofErr w:type="spellStart"/>
      <w:r w:rsidRPr="006B7C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7CA4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7C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B7CA4" w:rsidRPr="006B7CA4" w:rsidRDefault="006B7CA4" w:rsidP="006B7CA4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lang w:eastAsia="ar-SA"/>
        </w:rPr>
      </w:pPr>
      <w:r w:rsidRPr="006B7CA4">
        <w:rPr>
          <w:rFonts w:ascii="Times New Roman" w:eastAsia="Times New Roman" w:hAnsi="Times New Roman" w:cs="Times New Roman"/>
          <w:iCs/>
          <w:lang w:eastAsia="ar-SA"/>
        </w:rPr>
        <w:lastRenderedPageBreak/>
        <w:t>Телефон для справок: 8 (38241) 4 4</w:t>
      </w:r>
      <w:r>
        <w:rPr>
          <w:rFonts w:ascii="Times New Roman" w:eastAsia="Times New Roman" w:hAnsi="Times New Roman" w:cs="Times New Roman"/>
          <w:iCs/>
          <w:lang w:eastAsia="ar-SA"/>
        </w:rPr>
        <w:t>1</w:t>
      </w:r>
      <w:r w:rsidRPr="006B7CA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93</w:t>
      </w:r>
      <w:r w:rsidRPr="006B7CA4">
        <w:rPr>
          <w:rFonts w:ascii="Times New Roman" w:eastAsia="Times New Roman" w:hAnsi="Times New Roman" w:cs="Times New Roman"/>
          <w:iCs/>
          <w:lang w:eastAsia="ar-SA"/>
        </w:rPr>
        <w:t>.</w:t>
      </w:r>
    </w:p>
    <w:p w:rsidR="007468B5" w:rsidRPr="009D7C7D" w:rsidRDefault="007468B5" w:rsidP="006B7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D7C7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Понедельник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Вторник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Среда    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Четверг 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Пятница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A90400" w:rsidRPr="00A90400" w:rsidRDefault="007468B5" w:rsidP="00A9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Администрации </w:t>
      </w:r>
      <w:r w:rsidR="00130318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сельского поселения: </w:t>
      </w:r>
      <w:hyperlink r:id="rId8" w:history="1">
        <w:r w:rsidR="00A90400" w:rsidRPr="00A90400">
          <w:rPr>
            <w:rFonts w:ascii="Times New Roman" w:hAnsi="Times New Roman" w:cs="Times New Roman"/>
            <w:color w:val="0563C1" w:themeColor="hyperlink"/>
            <w:sz w:val="24"/>
            <w:szCs w:val="24"/>
          </w:rPr>
          <w:t>nselp@a</w:t>
        </w:r>
        <w:r w:rsidR="00A90400" w:rsidRPr="00A90400">
          <w:rPr>
            <w:rFonts w:ascii="Times New Roman" w:hAnsi="Times New Roman" w:cs="Times New Roman"/>
            <w:color w:val="0563C1" w:themeColor="hyperlink"/>
            <w:sz w:val="24"/>
            <w:szCs w:val="24"/>
            <w:lang w:val="en-US"/>
          </w:rPr>
          <w:t>s</w:t>
        </w:r>
        <w:r w:rsidR="00A90400" w:rsidRPr="00A90400">
          <w:rPr>
            <w:rFonts w:ascii="Times New Roman" w:hAnsi="Times New Roman" w:cs="Times New Roman"/>
            <w:color w:val="0563C1" w:themeColor="hyperlink"/>
            <w:sz w:val="24"/>
            <w:szCs w:val="24"/>
          </w:rPr>
          <w:t>i</w:t>
        </w:r>
        <w:r w:rsidR="00A90400" w:rsidRPr="00A90400">
          <w:rPr>
            <w:rFonts w:ascii="Times New Roman" w:hAnsi="Times New Roman" w:cs="Times New Roman"/>
            <w:color w:val="0563C1" w:themeColor="hyperlink"/>
            <w:sz w:val="24"/>
            <w:szCs w:val="24"/>
            <w:lang w:val="en-US"/>
          </w:rPr>
          <w:t>no</w:t>
        </w:r>
        <w:r w:rsidR="00A90400" w:rsidRPr="00A90400">
          <w:rPr>
            <w:rFonts w:ascii="Times New Roman" w:hAnsi="Times New Roman" w:cs="Times New Roman"/>
            <w:color w:val="0563C1" w:themeColor="hyperlink"/>
            <w:sz w:val="24"/>
            <w:szCs w:val="24"/>
          </w:rPr>
          <w:t>.tomsknet.ru</w:t>
        </w:r>
      </w:hyperlink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lang w:eastAsia="ru-RU"/>
        </w:rPr>
        <w:t xml:space="preserve">2. </w:t>
      </w:r>
      <w:r w:rsidRPr="009D7C7D">
        <w:rPr>
          <w:rFonts w:ascii="Times New Roman CYR" w:eastAsia="Times New Roman" w:hAnsi="Times New Roman CYR" w:cs="Times New Roman CYR"/>
          <w:b/>
          <w:bCs/>
          <w:lang w:eastAsia="ru-RU"/>
        </w:rPr>
        <w:t>Стандарт предоставления муниципальной услуги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Pr="009D7C7D">
        <w:rPr>
          <w:rFonts w:ascii="Times New Roman" w:eastAsia="Times New Roman" w:hAnsi="Times New Roman" w:cs="Times New Roman"/>
          <w:lang w:eastAsia="ru-RU"/>
        </w:rPr>
        <w:t>Наименование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2.2. </w:t>
      </w:r>
      <w:r w:rsidRPr="009D7C7D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услугу:</w:t>
      </w:r>
    </w:p>
    <w:p w:rsidR="007468B5" w:rsidRPr="009D7C7D" w:rsidRDefault="007468B5" w:rsidP="007468B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Муниципальную услугу предоставляет Администрация </w:t>
      </w:r>
      <w:r w:rsidR="00130318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сельского поселения в лице уполномоченного должностного лица –специалиста по экономике и финансам (далее –специалист). Отдельные административные процедуры выполняют: глава </w:t>
      </w:r>
      <w:r w:rsidR="00130318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(далее – глава поселения), управл</w:t>
      </w:r>
      <w:r w:rsidR="00130318">
        <w:rPr>
          <w:rFonts w:ascii="Times New Roman" w:eastAsia="Times New Roman" w:hAnsi="Times New Roman" w:cs="Times New Roman"/>
          <w:lang w:eastAsia="ru-RU"/>
        </w:rPr>
        <w:t>я</w:t>
      </w:r>
      <w:r w:rsidRPr="009D7C7D">
        <w:rPr>
          <w:rFonts w:ascii="Times New Roman" w:eastAsia="Times New Roman" w:hAnsi="Times New Roman" w:cs="Times New Roman"/>
          <w:lang w:eastAsia="ru-RU"/>
        </w:rPr>
        <w:t>ю</w:t>
      </w:r>
      <w:r w:rsidR="00130318">
        <w:rPr>
          <w:rFonts w:ascii="Times New Roman" w:eastAsia="Times New Roman" w:hAnsi="Times New Roman" w:cs="Times New Roman"/>
          <w:lang w:eastAsia="ru-RU"/>
        </w:rPr>
        <w:t>щий делами,</w:t>
      </w:r>
      <w:r w:rsidR="00A90400">
        <w:rPr>
          <w:rFonts w:ascii="Times New Roman" w:eastAsia="Times New Roman" w:hAnsi="Times New Roman" w:cs="Times New Roman"/>
          <w:lang w:eastAsia="ru-RU"/>
        </w:rPr>
        <w:t xml:space="preserve"> инженер по землеустройству,</w:t>
      </w:r>
      <w:r w:rsidR="00130318">
        <w:rPr>
          <w:rFonts w:ascii="Times New Roman" w:eastAsia="Times New Roman" w:hAnsi="Times New Roman" w:cs="Times New Roman"/>
          <w:lang w:eastAsia="ru-RU"/>
        </w:rPr>
        <w:t xml:space="preserve"> делопрои</w:t>
      </w:r>
      <w:r w:rsidRPr="009D7C7D">
        <w:rPr>
          <w:rFonts w:ascii="Times New Roman" w:eastAsia="Times New Roman" w:hAnsi="Times New Roman" w:cs="Times New Roman"/>
          <w:lang w:eastAsia="ru-RU"/>
        </w:rPr>
        <w:t>з</w:t>
      </w:r>
      <w:r w:rsidR="00130318">
        <w:rPr>
          <w:rFonts w:ascii="Times New Roman" w:eastAsia="Times New Roman" w:hAnsi="Times New Roman" w:cs="Times New Roman"/>
          <w:lang w:eastAsia="ru-RU"/>
        </w:rPr>
        <w:t>водитель.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2.3. Органы и организации, являющиеся источником получения информации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областное государственное унитарное предприятие «Томский областной центр технической инвентаризации», Асиновский отдел.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Процедуры взаимодействия с указанными органам</w:t>
      </w:r>
      <w:r w:rsidR="00130318">
        <w:rPr>
          <w:rFonts w:ascii="Times New Roman CYR" w:eastAsia="Times New Roman" w:hAnsi="Times New Roman CYR" w:cs="Times New Roman CYR"/>
          <w:lang w:eastAsia="ru-RU"/>
        </w:rPr>
        <w:t xml:space="preserve">и и организациями определяются </w:t>
      </w:r>
      <w:r w:rsidRPr="009D7C7D">
        <w:rPr>
          <w:rFonts w:ascii="Times New Roman CYR" w:eastAsia="Times New Roman" w:hAnsi="Times New Roman CYR" w:cs="Times New Roman CYR"/>
          <w:lang w:eastAsia="ru-RU"/>
        </w:rPr>
        <w:t>регламентом, а также иными нормативными правовыми актами и соглашениями.</w:t>
      </w:r>
    </w:p>
    <w:p w:rsidR="007468B5" w:rsidRPr="009D7C7D" w:rsidRDefault="007468B5" w:rsidP="007468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2.4.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Результатом предоставления муниципальной услуги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2.5. Предоставление муниципальной услуги осуществляется бесплатно.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2.6. </w:t>
      </w:r>
      <w:r w:rsidRPr="009D7C7D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Конституция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Гражданский кодекс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Жилищный кодекс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D7C7D">
        <w:rPr>
          <w:rFonts w:ascii="Times New Roman" w:eastAsia="Times New Roman" w:hAnsi="Times New Roman" w:cs="Times New Roman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C249F8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="00C249F8">
        <w:rPr>
          <w:rFonts w:ascii="Times New Roman" w:eastAsia="Times New Roman" w:hAnsi="Times New Roman" w:cs="Times New Roman"/>
          <w:lang w:eastAsia="ru-RU"/>
        </w:rPr>
        <w:t>:</w:t>
      </w:r>
    </w:p>
    <w:p w:rsidR="007468B5" w:rsidRPr="00C249F8" w:rsidRDefault="00C249F8" w:rsidP="00D5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Новиковского сельского поселения от 27.03.2018. № 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2.8</w:t>
      </w:r>
      <w:r w:rsidRPr="009D7C7D">
        <w:rPr>
          <w:rFonts w:ascii="Times New Roman" w:eastAsia="Times New Roman" w:hAnsi="Times New Roman" w:cs="Times New Roman"/>
          <w:lang w:eastAsia="ru-RU"/>
        </w:rPr>
        <w:t>. Срок регистрации запроса заявителя о предоставлении муниципальной услуги - в течение трех календарных дней с даты поступления обращения.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2.9. </w:t>
      </w:r>
      <w:r w:rsidRPr="009D7C7D">
        <w:rPr>
          <w:rFonts w:ascii="Times New Roman" w:eastAsia="Times New Roman" w:hAnsi="Times New Roman" w:cs="Times New Roman"/>
          <w:lang w:eastAsia="ru-RU"/>
        </w:rPr>
        <w:t>Основанием для предоставления муниципальной услуги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 xml:space="preserve">- зарегистрированное заявление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 приватизации жилого помещения согласно приложению №1 (далее – заявление) с комплектом документов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2.10. Перечень необходимых и обязательных для предоставления муниципальной услуги документов, предоставляемых лично заявителем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заявление;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- копия документа, удостоверяющего личность заявителя (паспорт,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 xml:space="preserve"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документы подает представитель заявителя, дополнительно предоставляются: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копия документа, удостоверяющего личность представителя заявителя;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копия надлежащим образом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Все 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lang w:eastAsia="ru-RU"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от 4 июля 1991 года № 1541-1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«О приватизации жилищного фонда в Российской Федерации»);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поэтажный план и экспликация жилого помещения, выданные организацией технической инвентаризации.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2.11.1. Межведомственный запрос формируется и направляется в форме электронного документа, </w:t>
      </w:r>
      <w:r w:rsidRPr="009D7C7D">
        <w:rPr>
          <w:rFonts w:ascii="Times New Roman" w:eastAsia="Times New Roman" w:hAnsi="Times New Roman" w:cs="Times New Roman"/>
          <w:bCs/>
          <w:lang w:eastAsia="ru-RU"/>
        </w:rPr>
        <w:t xml:space="preserve">подписанного </w:t>
      </w:r>
      <w:hyperlink r:id="rId9" w:history="1">
        <w:r w:rsidRPr="009D7C7D">
          <w:rPr>
            <w:rFonts w:ascii="Times New Roman" w:eastAsia="Times New Roman" w:hAnsi="Times New Roman" w:cs="Times New Roman"/>
            <w:bCs/>
            <w:lang w:eastAsia="ru-RU"/>
          </w:rPr>
          <w:t>электронной подписью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 xml:space="preserve">, по каналам единой системы </w:t>
      </w:r>
      <w:r w:rsidRPr="009D7C7D">
        <w:rPr>
          <w:rFonts w:ascii="Times New Roman" w:eastAsia="Times New Roman" w:hAnsi="Times New Roman" w:cs="Times New Roman"/>
          <w:bCs/>
          <w:lang w:eastAsia="ru-RU"/>
        </w:rPr>
        <w:t>межведомственного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электронного взаимодействия (далее – СМЭВ).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2.13.</w:t>
      </w: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1) поступление письменного обращения, неподписанного заявителем;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невозможность установления содержания представленных документов;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>4) представленные документы исполнены карандашом.</w:t>
      </w:r>
    </w:p>
    <w:p w:rsidR="00C249F8" w:rsidRDefault="007468B5" w:rsidP="00D5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>2.14. Исчерпывающий перечень оснований для приостановления предоставления муниципальной услуги</w:t>
      </w:r>
      <w:r w:rsidR="00C2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r w:rsidR="00900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C2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8B5" w:rsidRPr="009D7C7D" w:rsidRDefault="00C249F8" w:rsidP="00C24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основания для отказа</w:t>
      </w:r>
      <w:r w:rsidR="007468B5"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в предоставлении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 xml:space="preserve">1) </w:t>
      </w:r>
      <w:r w:rsidRPr="009D7C7D">
        <w:rPr>
          <w:rFonts w:ascii="Times New Roman CYR" w:eastAsia="Times New Roman" w:hAnsi="Times New Roman CYR" w:cs="Times New Roman CYR"/>
          <w:lang w:eastAsia="ru-RU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3)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письменное заявление заявителя об отказе в предоставлении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4)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отсутствие оснований, предусмотренных законодательством, для получения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="00D57562">
        <w:rPr>
          <w:rFonts w:ascii="Times New Roman CYR" w:eastAsia="Times New Roman" w:hAnsi="Times New Roman CYR" w:cs="Times New Roman CYR"/>
          <w:lang w:eastAsia="ru-RU"/>
        </w:rPr>
        <w:tab/>
      </w:r>
      <w:r w:rsidRPr="009D7C7D">
        <w:rPr>
          <w:rFonts w:ascii="Times New Roman CYR" w:eastAsia="Times New Roman" w:hAnsi="Times New Roman CYR" w:cs="Times New Roman CYR"/>
          <w:lang w:eastAsia="ru-RU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2.16.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Требования к месту ожидания: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не менее пяти посадочных мест для ожидания,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2.17. Требования к помещению, в котором предоставляется муниципальная услуга: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посадочных мест для заявителей,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места для заполнения запросов,</w:t>
      </w:r>
    </w:p>
    <w:p w:rsidR="007468B5" w:rsidRPr="009D7C7D" w:rsidRDefault="007468B5" w:rsidP="00746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5756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D7C7D">
        <w:rPr>
          <w:rFonts w:ascii="Times New Roman" w:eastAsia="Times New Roman" w:hAnsi="Times New Roman" w:cs="Times New Roman"/>
          <w:lang w:eastAsia="ru-RU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7468B5" w:rsidRPr="009D7C7D" w:rsidRDefault="007468B5" w:rsidP="00D57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2.18. Информационные стенды по предоставлению муниципальной услуги должны содержать следующую информацию: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порядок предоставления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перечень необходимых документов для получения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сроки предоставления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130318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сельского поселения, контактные телефоны.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 устном виде на личном приеме или посредством телефонной связи к специалисту;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 письменном виде посредством почтовой или электронной связи в адрес администрации </w:t>
      </w:r>
      <w:r w:rsidR="00130318">
        <w:rPr>
          <w:rFonts w:ascii="Times New Roman CYR" w:eastAsia="Times New Roman" w:hAnsi="Times New Roman CYR" w:cs="Times New Roman CYR"/>
          <w:lang w:eastAsia="ru-RU"/>
        </w:rPr>
        <w:t>Новиковского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перечень документов, необходимых для получения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время приема и выдачи документов;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сроки рассмотрения заявлений;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3). Информирование (консультации) по процедуре предоставления муниципальной услуги включает </w:t>
      </w:r>
      <w:r w:rsidRPr="009D7C7D">
        <w:rPr>
          <w:rFonts w:ascii="Times New Roman CYR" w:eastAsia="Times New Roman" w:hAnsi="Times New Roman CYR" w:cs="Times New Roman CYR"/>
          <w:lang w:eastAsia="ru-RU"/>
        </w:rPr>
        <w:lastRenderedPageBreak/>
        <w:t>в себя предоставление информации по следующим вопросам: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принятии решения по конкретному заявлению;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468B5" w:rsidRPr="009D7C7D" w:rsidRDefault="007468B5" w:rsidP="00D5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6). Основными требованиями к информированию (консультированию) заинтересованных лиц являются: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достоверность и полнота информирования об услуге;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четкость в изложении информации об услуге;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удобство и доступность получения информации об услуге;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оперативность предоставления информации об услуге.</w:t>
      </w:r>
    </w:p>
    <w:p w:rsidR="007468B5" w:rsidRPr="009D7C7D" w:rsidRDefault="007468B5" w:rsidP="00D5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7). Индивидуальное устное информирование осуществляется специалистом при личном обращении заинтересованных лиц.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2.20.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E942DA" w:rsidRDefault="00E942DA" w:rsidP="00E942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7468B5" w:rsidRPr="00E942DA" w:rsidRDefault="00E942DA" w:rsidP="00E942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 w:rsidR="007468B5"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E607E3">
        <w:rPr>
          <w:rFonts w:ascii="Times New Roman" w:eastAsia="Times New Roman" w:hAnsi="Times New Roman" w:cs="Times New Roman"/>
          <w:lang w:eastAsia="ru-RU"/>
        </w:rPr>
        <w:t>«</w:t>
      </w:r>
      <w:r w:rsidRPr="009D7C7D">
        <w:rPr>
          <w:rFonts w:ascii="Times New Roman" w:eastAsia="Times New Roman" w:hAnsi="Times New Roman" w:cs="Times New Roman"/>
          <w:lang w:eastAsia="ru-RU"/>
        </w:rPr>
        <w:t>Единый портал государственных</w:t>
      </w:r>
      <w:r w:rsidR="00E607E3">
        <w:rPr>
          <w:rFonts w:ascii="Times New Roman" w:eastAsia="Times New Roman" w:hAnsi="Times New Roman" w:cs="Times New Roman"/>
          <w:lang w:eastAsia="ru-RU"/>
        </w:rPr>
        <w:t xml:space="preserve"> и муниципальных услуг (функций)»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2.22. Особенности предоставления муниципальной услуги в многофункциональных центрах (далее – МФЦ):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7468B5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D57562" w:rsidRPr="009D7C7D" w:rsidRDefault="00D57562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lastRenderedPageBreak/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форме,</w:t>
      </w:r>
      <w:r w:rsidRPr="009D7C7D">
        <w:rPr>
          <w:rFonts w:ascii="Calibri" w:eastAsia="Times New Roman" w:hAnsi="Calibri" w:cs="Times New Roman"/>
          <w:lang w:eastAsia="ru-RU"/>
        </w:rPr>
        <w:t xml:space="preserve"> 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>а также особенности выполнения административных процедур в многофункциональном центре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>3.1. Состав административных процедур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2) установление наличия права на получение муниципальной услуги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3) выдача результата предоставления муниципальной услуги.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lang w:eastAsia="ru-RU"/>
        </w:rPr>
        <w:t>3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>.2. Последовательность и сроки выполнения административных процедур.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«Прием и регистрация заявления и документов, необходимых для предоставления муниципальной услуги».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2D5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9D7C7D">
        <w:rPr>
          <w:rFonts w:ascii="Times New Roman CYR" w:eastAsia="Times New Roman" w:hAnsi="Times New Roman CYR" w:cs="Times New Roman CYR"/>
          <w:lang w:eastAsia="ru-RU"/>
        </w:rPr>
        <w:t>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1.4. Уполномоченное должностное лицо: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устанавливает наличие документов, указанных в приложении к заявлению, 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- регистрирует письменное обращение в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1.5. Максимальный срок выполнения действий административной процедуры – 1 рабочий день.</w:t>
      </w:r>
    </w:p>
    <w:p w:rsidR="007468B5" w:rsidRPr="009D7C7D" w:rsidRDefault="007468B5" w:rsidP="00746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1.6.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03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«У</w:t>
      </w:r>
      <w:r w:rsidRPr="009D7C7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становление наличия права на получение муниципальной услуги».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2.2. Ответственным уполномоченным должностным лицом, выполняющим административную процедуру, является специалист</w:t>
      </w:r>
      <w:r w:rsidR="00E942DA" w:rsidRPr="00E942D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E942DA">
        <w:rPr>
          <w:rFonts w:ascii="Times New Roman CYR" w:eastAsia="Times New Roman" w:hAnsi="Times New Roman CYR" w:cs="Times New Roman CYR"/>
          <w:lang w:eastAsia="ru-RU"/>
        </w:rPr>
        <w:t>по экономике и финансам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Отдельные административные действия выполняют: глава поселения, </w:t>
      </w:r>
      <w:r w:rsidR="00E942DA">
        <w:rPr>
          <w:rFonts w:ascii="Times New Roman CYR" w:eastAsia="Times New Roman" w:hAnsi="Times New Roman CYR" w:cs="Times New Roman CYR"/>
          <w:lang w:eastAsia="ru-RU"/>
        </w:rPr>
        <w:t>делопроизводитель</w:t>
      </w:r>
      <w:r w:rsidRPr="009D7C7D">
        <w:rPr>
          <w:rFonts w:ascii="Times New Roman CYR" w:eastAsia="Times New Roman" w:hAnsi="Times New Roman CYR" w:cs="Times New Roman CYR"/>
          <w:lang w:eastAsia="ru-RU"/>
        </w:rPr>
        <w:t>.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2.3. </w:t>
      </w:r>
      <w:r w:rsidR="00E942DA">
        <w:rPr>
          <w:rFonts w:ascii="Times New Roman CYR" w:eastAsia="Times New Roman" w:hAnsi="Times New Roman CYR" w:cs="Times New Roman CYR"/>
          <w:lang w:eastAsia="ru-RU"/>
        </w:rPr>
        <w:t>С</w:t>
      </w:r>
      <w:r w:rsidR="00E942DA" w:rsidRPr="009D7C7D">
        <w:rPr>
          <w:rFonts w:ascii="Times New Roman CYR" w:eastAsia="Times New Roman" w:hAnsi="Times New Roman CYR" w:cs="Times New Roman CYR"/>
          <w:lang w:eastAsia="ru-RU"/>
        </w:rPr>
        <w:t>пециалист</w:t>
      </w:r>
      <w:r w:rsidR="00E942DA">
        <w:rPr>
          <w:rFonts w:ascii="Times New Roman CYR" w:eastAsia="Times New Roman" w:hAnsi="Times New Roman CYR" w:cs="Times New Roman CYR"/>
          <w:lang w:eastAsia="ru-RU"/>
        </w:rPr>
        <w:t xml:space="preserve"> по экономике и финансам</w:t>
      </w:r>
      <w:r w:rsidRPr="009D7C7D">
        <w:rPr>
          <w:rFonts w:ascii="Times New Roman CYR" w:eastAsia="Times New Roman" w:hAnsi="Times New Roman CYR" w:cs="Times New Roman CYR"/>
          <w:lang w:eastAsia="ru-RU"/>
        </w:rPr>
        <w:t>:</w:t>
      </w:r>
    </w:p>
    <w:p w:rsidR="007468B5" w:rsidRPr="009D7C7D" w:rsidRDefault="007468B5" w:rsidP="007468B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1)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принадлежность жилого помещения к муниципальной собственности администрации поселения,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наличие сведений об участии заявителей в приватизации другого жилого помещения.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2.4. </w:t>
      </w:r>
      <w:r w:rsidRPr="009D7C7D">
        <w:rPr>
          <w:rFonts w:ascii="Times New Roman CYR" w:eastAsia="Times New Roman" w:hAnsi="Times New Roman CYR" w:cs="Times New Roman CYR"/>
          <w:lang w:eastAsia="ru-RU"/>
        </w:rPr>
        <w:t>По результатам рассмотрения документов специалист: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1) при установлении фактов отсутствия необходимых документов, несоответствия представленных </w:t>
      </w:r>
      <w:r w:rsidRPr="009D7C7D">
        <w:rPr>
          <w:rFonts w:ascii="Times New Roman CYR" w:eastAsia="Times New Roman" w:hAnsi="Times New Roman CYR" w:cs="Times New Roman CYR"/>
          <w:lang w:eastAsia="ru-RU"/>
        </w:rPr>
        <w:lastRenderedPageBreak/>
        <w:t>документов обязательным требованиям: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представляет ответ на подпись главе поселения;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2) в случаях, предусмотренных пунктом 2.14 второго раздела настоящего регламента: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готовит уведомление об отказе в предоставлении муниципальной услуги,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представляет уведомление на подпись главе поселения;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="00900476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>3) при отсутствии препятствий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="00900476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>-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 формирование приватизационного дела. </w:t>
      </w:r>
    </w:p>
    <w:p w:rsidR="007468B5" w:rsidRPr="009D7C7D" w:rsidRDefault="007468B5" w:rsidP="009004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2.5. </w:t>
      </w:r>
      <w:r w:rsidR="00E942DA">
        <w:rPr>
          <w:rFonts w:ascii="Times New Roman CYR" w:eastAsia="Times New Roman" w:hAnsi="Times New Roman CYR" w:cs="Times New Roman CYR"/>
          <w:lang w:eastAsia="ru-RU"/>
        </w:rPr>
        <w:t>Делопроизводитель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регистрирует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подписанный главой поселения ответ о наличии </w:t>
      </w:r>
      <w:r w:rsidRPr="009D7C7D">
        <w:rPr>
          <w:rFonts w:ascii="Times New Roman CYR" w:eastAsia="Times New Roman" w:hAnsi="Times New Roman CYR" w:cs="Times New Roman CYR"/>
          <w:lang w:eastAsia="ru-RU"/>
        </w:rPr>
        <w:t>препятствий для предоставления муниципальной услуги</w:t>
      </w:r>
      <w:r w:rsidRPr="009D7C7D">
        <w:rPr>
          <w:rFonts w:ascii="Times New Roman" w:eastAsia="Times New Roman" w:hAnsi="Times New Roman" w:cs="Times New Roman"/>
          <w:lang w:eastAsia="ru-RU"/>
        </w:rPr>
        <w:t>, подписанное главой поселения уведомление об отказе в предоставлении муниципальной услуги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и направляет по почтовому адресу или вручает под роспись лично заявителю.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2.6. Максимальный срок исполнения данной административной процедуры 40 рабочих дней с момента регистрации заявления.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lang w:eastAsia="ru-RU"/>
        </w:rPr>
        <w:t>2.7. Фиксацией результата административной процедуры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запись в журнале исходящей корреспонденции.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3.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«В</w:t>
      </w:r>
      <w:r w:rsidRPr="009D7C7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ыдача результата предоставления муниципальной услуги</w:t>
      </w:r>
      <w:r w:rsidRPr="009D7C7D">
        <w:rPr>
          <w:rFonts w:ascii="Times New Roman CYR" w:eastAsia="Times New Roman" w:hAnsi="Times New Roman CYR" w:cs="Times New Roman CYR"/>
          <w:b/>
          <w:i/>
          <w:color w:val="000000"/>
          <w:lang w:eastAsia="ru-RU"/>
        </w:rPr>
        <w:t>».</w:t>
      </w:r>
    </w:p>
    <w:p w:rsidR="007468B5" w:rsidRPr="009D7C7D" w:rsidRDefault="007468B5" w:rsidP="00900476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3.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Основанием для исполнения административной процедуры является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установленное право заявителя на приватизацию жилого помещения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900476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3.2. Ответственным уполномоченным должностным лицом,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выполняющим административную процедуру, является специалист</w:t>
      </w:r>
      <w:r w:rsidR="00E942DA" w:rsidRPr="00E942D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E942DA">
        <w:rPr>
          <w:rFonts w:ascii="Times New Roman CYR" w:eastAsia="Times New Roman" w:hAnsi="Times New Roman CYR" w:cs="Times New Roman CYR"/>
          <w:lang w:eastAsia="ru-RU"/>
        </w:rPr>
        <w:t>по экономике и финансам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. Отдельные административные действия выполняют: глава поселения, </w:t>
      </w:r>
      <w:r w:rsidR="00E942DA">
        <w:rPr>
          <w:rFonts w:ascii="Times New Roman CYR" w:eastAsia="Times New Roman" w:hAnsi="Times New Roman CYR" w:cs="Times New Roman CYR"/>
          <w:lang w:eastAsia="ru-RU"/>
        </w:rPr>
        <w:t>управляющий делами</w:t>
      </w:r>
      <w:r w:rsidRPr="009D7C7D">
        <w:rPr>
          <w:rFonts w:ascii="Times New Roman CYR" w:eastAsia="Times New Roman" w:hAnsi="Times New Roman CYR" w:cs="Times New Roman CYR"/>
          <w:lang w:eastAsia="ru-RU"/>
        </w:rPr>
        <w:t>.</w:t>
      </w:r>
    </w:p>
    <w:p w:rsidR="007468B5" w:rsidRPr="002D584C" w:rsidRDefault="007468B5" w:rsidP="002D584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004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2D584C">
        <w:rPr>
          <w:rFonts w:ascii="Times New Roman CYR" w:eastAsia="Times New Roman" w:hAnsi="Times New Roman CYR" w:cs="Times New Roman CYR"/>
          <w:lang w:eastAsia="ru-RU"/>
        </w:rPr>
        <w:t>специалист по экономике и финансам: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готовит проект постановления администрации сельского поселения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о передаче жилого помещения в собственность,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- направляет проект постановления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администрации сельского поселения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 передаче жилого помещения в собственность на согласование главе поселения,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направляет подписанное постановление на регистрацию </w:t>
      </w:r>
      <w:r w:rsidR="002D584C">
        <w:rPr>
          <w:rFonts w:ascii="Times New Roman" w:eastAsia="Times New Roman" w:hAnsi="Times New Roman" w:cs="Times New Roman"/>
          <w:lang w:eastAsia="ru-RU"/>
        </w:rPr>
        <w:t>управляющему делами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468B5" w:rsidRPr="009D7C7D" w:rsidRDefault="007468B5" w:rsidP="009004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r w:rsidR="006B7CA4">
        <w:rPr>
          <w:rFonts w:ascii="Times New Roman" w:eastAsia="Times New Roman" w:hAnsi="Times New Roman" w:cs="Times New Roman"/>
          <w:color w:val="000000"/>
          <w:lang w:eastAsia="ru-RU"/>
        </w:rPr>
        <w:t xml:space="preserve">инженер по землеустройству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представителем администрации поселения в </w:t>
      </w:r>
      <w:r w:rsidRPr="009D7C7D">
        <w:rPr>
          <w:rFonts w:ascii="Times New Roman CYR" w:eastAsia="Times New Roman" w:hAnsi="Times New Roman CYR" w:cs="Times New Roman CYR"/>
          <w:lang w:eastAsia="ru-RU"/>
        </w:rPr>
        <w:t>Асиновском межрайонном отделе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</w:t>
      </w:r>
      <w:r w:rsidR="00130318">
        <w:rPr>
          <w:rFonts w:ascii="Times New Roman CYR" w:eastAsia="Times New Roman" w:hAnsi="Times New Roman CYR" w:cs="Times New Roman CYR"/>
          <w:lang w:eastAsia="ru-RU"/>
        </w:rPr>
        <w:t>Управляющий делами</w:t>
      </w:r>
      <w:r w:rsidR="00E942DA">
        <w:rPr>
          <w:rFonts w:ascii="Times New Roman CYR" w:eastAsia="Times New Roman" w:hAnsi="Times New Roman CYR" w:cs="Times New Roman CYR"/>
          <w:lang w:eastAsia="ru-RU"/>
        </w:rPr>
        <w:t xml:space="preserve">   </w:t>
      </w:r>
      <w:r w:rsidRPr="009D7C7D">
        <w:rPr>
          <w:rFonts w:ascii="Times New Roman CYR" w:eastAsia="Times New Roman" w:hAnsi="Times New Roman CYR" w:cs="Times New Roman CYR"/>
          <w:lang w:eastAsia="ru-RU"/>
        </w:rPr>
        <w:t>действует от имени администрации поселения по нотариально заверенной доверенности.</w:t>
      </w:r>
    </w:p>
    <w:p w:rsidR="007468B5" w:rsidRPr="009D7C7D" w:rsidRDefault="007468B5" w:rsidP="009004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6B7CA4">
        <w:rPr>
          <w:rFonts w:ascii="Times New Roman" w:eastAsia="Times New Roman" w:hAnsi="Times New Roman" w:cs="Times New Roman"/>
          <w:color w:val="000000"/>
          <w:lang w:eastAsia="ru-RU"/>
        </w:rPr>
        <w:t>инженер по землеустройству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в установленном порядке обращается в </w:t>
      </w:r>
      <w:r w:rsidRPr="009D7C7D">
        <w:rPr>
          <w:rFonts w:ascii="Times New Roman CYR" w:eastAsia="Times New Roman" w:hAnsi="Times New Roman CYR" w:cs="Times New Roman CYR"/>
          <w:lang w:eastAsia="ru-RU"/>
        </w:rPr>
        <w:t>Асиновский межрайонный отдел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- после регистрации договора приватизации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D7C7D">
        <w:rPr>
          <w:rFonts w:ascii="Times New Roman CYR" w:eastAsia="Times New Roman" w:hAnsi="Times New Roman CYR" w:cs="Times New Roman CYR"/>
          <w:lang w:eastAsia="ru-RU"/>
        </w:rPr>
        <w:t>Асиновском межрайонном отделе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</w:t>
      </w:r>
      <w:r>
        <w:rPr>
          <w:rFonts w:ascii="Times New Roman CYR" w:eastAsia="Times New Roman" w:hAnsi="Times New Roman CYR" w:cs="Times New Roman CYR"/>
          <w:lang w:eastAsia="ru-RU"/>
        </w:rPr>
        <w:t xml:space="preserve"> (последнее – при наличии</w:t>
      </w:r>
      <w:r w:rsidRPr="009D7C7D">
        <w:rPr>
          <w:rFonts w:ascii="Times New Roman CYR" w:eastAsia="Times New Roman" w:hAnsi="Times New Roman CYR" w:cs="Times New Roman CYR"/>
          <w:lang w:eastAsia="ru-RU"/>
        </w:rPr>
        <w:t>), адрес приватизированного жилого помещения, общая площадь жилого помещения, реквизиты договора приватизации</w:t>
      </w:r>
      <w:r w:rsidR="002D584C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(дата и номер).</w:t>
      </w:r>
    </w:p>
    <w:p w:rsidR="007468B5" w:rsidRPr="009D7C7D" w:rsidRDefault="00900476" w:rsidP="0074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ab/>
      </w:r>
      <w:r w:rsidR="007468B5" w:rsidRPr="009D7C7D">
        <w:rPr>
          <w:rFonts w:ascii="Times New Roman CYR" w:eastAsia="Times New Roman" w:hAnsi="Times New Roman CYR" w:cs="Times New Roman CYR"/>
          <w:lang w:eastAsia="ru-RU"/>
        </w:rPr>
        <w:t>3.6</w:t>
      </w:r>
      <w:r w:rsidR="007468B5" w:rsidRPr="009D7C7D">
        <w:rPr>
          <w:rFonts w:ascii="Times New Roman" w:eastAsia="Times New Roman" w:hAnsi="Times New Roman" w:cs="Times New Roman"/>
          <w:lang w:eastAsia="ru-RU"/>
        </w:rPr>
        <w:t>. Срок исполнения данной административной процедуры не более 20 рабочих дня.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 3.7. Фиксацией результата административной процедуры является запись в журнале регистрации договоров приватизации. 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   </w:t>
      </w:r>
    </w:p>
    <w:p w:rsidR="007468B5" w:rsidRPr="009D7C7D" w:rsidRDefault="007468B5" w:rsidP="00746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3.3. Требования к порядку выполнения административных процедур</w:t>
      </w:r>
    </w:p>
    <w:p w:rsidR="007468B5" w:rsidRPr="009D7C7D" w:rsidRDefault="007468B5" w:rsidP="009004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3.3.1. Должностное лицо, ответственное за предоставление муниципальной услуги, обязано дать заявителю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 xml:space="preserve">консультацию </w:t>
      </w:r>
      <w:r w:rsidR="00D57562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D57562">
        <w:rPr>
          <w:rFonts w:ascii="Times New Roman" w:eastAsia="Times New Roman" w:hAnsi="Times New Roman" w:cs="Times New Roman"/>
          <w:lang w:eastAsia="ru-RU"/>
        </w:rPr>
        <w:t xml:space="preserve"> установленном настоящим  регламентом порядке </w:t>
      </w:r>
      <w:r w:rsidRPr="009D7C7D">
        <w:rPr>
          <w:rFonts w:ascii="Times New Roman" w:eastAsia="Times New Roman" w:hAnsi="Times New Roman" w:cs="Times New Roman"/>
          <w:lang w:eastAsia="ru-RU"/>
        </w:rPr>
        <w:t>по следующим вопросам: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 перечню документов, необходимых для предоставления муниципальной услуги,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- о времени приема документов,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сроках предоставления муниципальной услуги,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468B5" w:rsidRPr="009D7C7D" w:rsidRDefault="007468B5" w:rsidP="009004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3.3.2. Должностное лицо, ответственное за предоставление муниципальной услуги, обязано: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права и законные интересы заявителя,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последовательность выполнения административных процедур,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7468B5" w:rsidRPr="009D7C7D" w:rsidRDefault="00900476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7468B5" w:rsidRPr="009D7C7D">
        <w:rPr>
          <w:rFonts w:ascii="Times New Roman" w:eastAsia="Times New Roman" w:hAnsi="Times New Roman" w:cs="Times New Roman"/>
          <w:lang w:eastAsia="ru-RU"/>
        </w:rPr>
        <w:t>3.4.1.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7468B5" w:rsidRPr="009D7C7D">
        <w:rPr>
          <w:rFonts w:ascii="Times New Roman" w:eastAsia="Calibri" w:hAnsi="Times New Roman" w:cs="Times New Roman"/>
        </w:rPr>
        <w:t xml:space="preserve"> </w:t>
      </w:r>
      <w:r w:rsidR="007468B5" w:rsidRPr="009D7C7D">
        <w:rPr>
          <w:rFonts w:ascii="Times New Roman" w:eastAsia="Calibri" w:hAnsi="Times New Roman" w:cs="Times New Roman"/>
        </w:rPr>
        <w:tab/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468B5" w:rsidRPr="009D7C7D" w:rsidRDefault="007468B5" w:rsidP="007468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</w:t>
      </w:r>
      <w:r w:rsidR="00D57562">
        <w:rPr>
          <w:rFonts w:ascii="Times New Roman" w:eastAsia="Times New Roman" w:hAnsi="Times New Roman" w:cs="Times New Roman"/>
          <w:lang w:eastAsia="ru-RU"/>
        </w:rPr>
        <w:t>)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9D7C7D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9D7C7D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D7C7D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в) проводит проверку правильности заполнения запроса;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10" w:history="1">
        <w:r w:rsidRPr="009D7C7D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>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223"/>
      <w:r w:rsidRPr="009D7C7D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4. Формы контроля исполнения административного регламента</w:t>
      </w:r>
    </w:p>
    <w:p w:rsidR="007468B5" w:rsidRPr="009D7C7D" w:rsidRDefault="007468B5" w:rsidP="0090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468B5" w:rsidRPr="009D7C7D" w:rsidRDefault="007468B5" w:rsidP="0090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468B5" w:rsidRPr="009D7C7D" w:rsidRDefault="007468B5" w:rsidP="0090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7468B5" w:rsidRPr="009D7C7D" w:rsidRDefault="007468B5" w:rsidP="0090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468B5" w:rsidRPr="009D7C7D" w:rsidRDefault="007468B5" w:rsidP="0090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57562" w:rsidRDefault="00D57562" w:rsidP="00D575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562" w:rsidRDefault="00D57562" w:rsidP="00D57562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57562" w:rsidRDefault="00D57562" w:rsidP="00D57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562" w:rsidRDefault="00D57562" w:rsidP="0050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562" w:rsidRDefault="00D57562" w:rsidP="007468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77" w:firstLine="419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7468B5" w:rsidRPr="009D7C7D" w:rsidRDefault="007468B5" w:rsidP="007468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77" w:firstLine="41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Приложение № 1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Просим оформить в частную собственность на условиях___________________________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общей, долевой совместной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кв.м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., наличие балконов, лоджий, 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полулоджий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террасы (нужное подчеркнуть)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СОСТАВ ПРОЖИВАЮЩИХ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</w:t>
            </w:r>
            <w:proofErr w:type="spellEnd"/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(последнее – при наличии)</w:t>
            </w: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поручению проживающих в квартире заявитель ____________________________________ ________________________________________________________________________________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</w:t>
      </w:r>
      <w:r w:rsidRPr="009D7C7D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Фамилия, имя, отчество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проживающий по адресу __________________________________________________________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паспорт: серия __________№____________выданный _______________________________ ______________________________________дата 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выдачи_______________подпись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договор социального найма (ордер) №__________ дата выдачи________________.</w:t>
      </w:r>
    </w:p>
    <w:p w:rsidR="007468B5" w:rsidRPr="009D7C7D" w:rsidRDefault="007468B5" w:rsidP="007468B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прилагаются: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(паспорт,</w:t>
      </w: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5)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6)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7)</w:t>
      </w:r>
    </w:p>
    <w:p w:rsidR="007468B5" w:rsidRPr="009D7C7D" w:rsidRDefault="007468B5" w:rsidP="00746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____________________(</w:t>
      </w:r>
      <w:proofErr w:type="gramStart"/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дата</w:t>
      </w:r>
      <w:proofErr w:type="gramEnd"/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7468B5" w:rsidRPr="009D7C7D" w:rsidRDefault="007468B5" w:rsidP="007468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5D98" w:rsidRDefault="00C65D98"/>
    <w:sectPr w:rsidR="00C65D98" w:rsidSect="00900476">
      <w:headerReference w:type="default" r:id="rId11"/>
      <w:pgSz w:w="12240" w:h="15840"/>
      <w:pgMar w:top="851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C6" w:rsidRDefault="007F31C6" w:rsidP="00900476">
      <w:pPr>
        <w:spacing w:after="0" w:line="240" w:lineRule="auto"/>
      </w:pPr>
      <w:r>
        <w:separator/>
      </w:r>
    </w:p>
  </w:endnote>
  <w:endnote w:type="continuationSeparator" w:id="0">
    <w:p w:rsidR="007F31C6" w:rsidRDefault="007F31C6" w:rsidP="0090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C6" w:rsidRDefault="007F31C6" w:rsidP="00900476">
      <w:pPr>
        <w:spacing w:after="0" w:line="240" w:lineRule="auto"/>
      </w:pPr>
      <w:r>
        <w:separator/>
      </w:r>
    </w:p>
  </w:footnote>
  <w:footnote w:type="continuationSeparator" w:id="0">
    <w:p w:rsidR="007F31C6" w:rsidRDefault="007F31C6" w:rsidP="0090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04092"/>
      <w:docPartObj>
        <w:docPartGallery w:val="Page Numbers (Top of Page)"/>
        <w:docPartUnique/>
      </w:docPartObj>
    </w:sdtPr>
    <w:sdtContent>
      <w:p w:rsidR="00900476" w:rsidRDefault="00900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61">
          <w:rPr>
            <w:noProof/>
          </w:rPr>
          <w:t>10</w:t>
        </w:r>
        <w:r>
          <w:fldChar w:fldCharType="end"/>
        </w:r>
      </w:p>
    </w:sdtContent>
  </w:sdt>
  <w:p w:rsidR="00900476" w:rsidRDefault="009004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6C"/>
    <w:multiLevelType w:val="multilevel"/>
    <w:tmpl w:val="15DE3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" w15:restartNumberingAfterBreak="0">
    <w:nsid w:val="056E6AA1"/>
    <w:multiLevelType w:val="multilevel"/>
    <w:tmpl w:val="C124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F8"/>
    <w:rsid w:val="00130318"/>
    <w:rsid w:val="001C3E74"/>
    <w:rsid w:val="002D584C"/>
    <w:rsid w:val="0032589E"/>
    <w:rsid w:val="00507861"/>
    <w:rsid w:val="005B2AF1"/>
    <w:rsid w:val="006B7CA4"/>
    <w:rsid w:val="007468B5"/>
    <w:rsid w:val="007F31C6"/>
    <w:rsid w:val="008E50F8"/>
    <w:rsid w:val="00900476"/>
    <w:rsid w:val="00A90400"/>
    <w:rsid w:val="00B02E50"/>
    <w:rsid w:val="00C249F8"/>
    <w:rsid w:val="00C65D98"/>
    <w:rsid w:val="00D57562"/>
    <w:rsid w:val="00E13451"/>
    <w:rsid w:val="00E607E3"/>
    <w:rsid w:val="00E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FA2E"/>
  <w15:chartTrackingRefBased/>
  <w15:docId w15:val="{05FA1917-F3E8-4204-889C-0961801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8B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468B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74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49F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0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476"/>
  </w:style>
  <w:style w:type="paragraph" w:styleId="a8">
    <w:name w:val="footer"/>
    <w:basedOn w:val="a"/>
    <w:link w:val="a9"/>
    <w:uiPriority w:val="99"/>
    <w:unhideWhenUsed/>
    <w:rsid w:val="0090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476"/>
  </w:style>
  <w:style w:type="paragraph" w:styleId="aa">
    <w:name w:val="Balloon Text"/>
    <w:basedOn w:val="a"/>
    <w:link w:val="ab"/>
    <w:uiPriority w:val="99"/>
    <w:semiHidden/>
    <w:unhideWhenUsed/>
    <w:rsid w:val="0050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lp@asino.tomsk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2019-03-06T04:59:00Z</cp:lastPrinted>
  <dcterms:created xsi:type="dcterms:W3CDTF">2019-03-01T11:31:00Z</dcterms:created>
  <dcterms:modified xsi:type="dcterms:W3CDTF">2019-03-06T05:05:00Z</dcterms:modified>
</cp:coreProperties>
</file>