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A7" w:rsidRPr="00F7244B" w:rsidRDefault="00F7244B" w:rsidP="00F72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44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7244B" w:rsidRDefault="00F7244B" w:rsidP="00F72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44B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F7244B" w:rsidRDefault="00F7244B" w:rsidP="00F72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44B" w:rsidRDefault="00F7244B" w:rsidP="00F72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44B" w:rsidRDefault="00F7244B" w:rsidP="00F72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92300" w:rsidRDefault="00E92300" w:rsidP="00F72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44B" w:rsidRDefault="00F7244B" w:rsidP="00F72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44B" w:rsidRDefault="00E92300" w:rsidP="00E92300">
      <w:pPr>
        <w:rPr>
          <w:rFonts w:ascii="Times New Roman" w:hAnsi="Times New Roman" w:cs="Times New Roman"/>
          <w:sz w:val="24"/>
          <w:szCs w:val="24"/>
        </w:rPr>
      </w:pPr>
      <w:r w:rsidRPr="00E92300">
        <w:rPr>
          <w:rFonts w:ascii="Times New Roman" w:hAnsi="Times New Roman" w:cs="Times New Roman"/>
          <w:sz w:val="24"/>
          <w:szCs w:val="24"/>
        </w:rPr>
        <w:t xml:space="preserve">13.12.2016 </w:t>
      </w:r>
      <w:r w:rsidRPr="00E92300">
        <w:rPr>
          <w:rFonts w:ascii="Times New Roman" w:hAnsi="Times New Roman" w:cs="Times New Roman"/>
          <w:sz w:val="24"/>
          <w:szCs w:val="24"/>
        </w:rPr>
        <w:tab/>
      </w:r>
      <w:r w:rsidRPr="00E92300">
        <w:rPr>
          <w:rFonts w:ascii="Times New Roman" w:hAnsi="Times New Roman" w:cs="Times New Roman"/>
          <w:sz w:val="24"/>
          <w:szCs w:val="24"/>
        </w:rPr>
        <w:tab/>
      </w:r>
      <w:r w:rsidRPr="00E92300">
        <w:rPr>
          <w:rFonts w:ascii="Times New Roman" w:hAnsi="Times New Roman" w:cs="Times New Roman"/>
          <w:sz w:val="24"/>
          <w:szCs w:val="24"/>
        </w:rPr>
        <w:tab/>
      </w:r>
      <w:r w:rsidRPr="00E92300">
        <w:rPr>
          <w:rFonts w:ascii="Times New Roman" w:hAnsi="Times New Roman" w:cs="Times New Roman"/>
          <w:sz w:val="24"/>
          <w:szCs w:val="24"/>
        </w:rPr>
        <w:tab/>
      </w:r>
      <w:r w:rsidRPr="00E92300">
        <w:rPr>
          <w:rFonts w:ascii="Times New Roman" w:hAnsi="Times New Roman" w:cs="Times New Roman"/>
          <w:sz w:val="24"/>
          <w:szCs w:val="24"/>
        </w:rPr>
        <w:tab/>
      </w:r>
      <w:r w:rsidRPr="00E92300">
        <w:rPr>
          <w:rFonts w:ascii="Times New Roman" w:hAnsi="Times New Roman" w:cs="Times New Roman"/>
          <w:sz w:val="24"/>
          <w:szCs w:val="24"/>
        </w:rPr>
        <w:tab/>
      </w:r>
      <w:r w:rsidRPr="00E92300">
        <w:rPr>
          <w:rFonts w:ascii="Times New Roman" w:hAnsi="Times New Roman" w:cs="Times New Roman"/>
          <w:sz w:val="24"/>
          <w:szCs w:val="24"/>
        </w:rPr>
        <w:tab/>
      </w:r>
      <w:r w:rsidRPr="00E92300">
        <w:rPr>
          <w:rFonts w:ascii="Times New Roman" w:hAnsi="Times New Roman" w:cs="Times New Roman"/>
          <w:sz w:val="24"/>
          <w:szCs w:val="24"/>
        </w:rPr>
        <w:tab/>
      </w:r>
      <w:r w:rsidRPr="00E92300">
        <w:rPr>
          <w:rFonts w:ascii="Times New Roman" w:hAnsi="Times New Roman" w:cs="Times New Roman"/>
          <w:sz w:val="24"/>
          <w:szCs w:val="24"/>
        </w:rPr>
        <w:tab/>
      </w:r>
      <w:r w:rsidRPr="00E92300">
        <w:rPr>
          <w:rFonts w:ascii="Times New Roman" w:hAnsi="Times New Roman" w:cs="Times New Roman"/>
          <w:sz w:val="24"/>
          <w:szCs w:val="24"/>
        </w:rPr>
        <w:tab/>
        <w:t>№ 193</w:t>
      </w:r>
    </w:p>
    <w:p w:rsidR="00F7244B" w:rsidRPr="00F7244B" w:rsidRDefault="00F7244B" w:rsidP="00F724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7244B">
        <w:rPr>
          <w:rFonts w:ascii="Times New Roman" w:hAnsi="Times New Roman" w:cs="Times New Roman"/>
          <w:sz w:val="26"/>
          <w:szCs w:val="26"/>
        </w:rPr>
        <w:t>с. Новиковка</w:t>
      </w:r>
    </w:p>
    <w:p w:rsidR="00F7244B" w:rsidRPr="00F7244B" w:rsidRDefault="00F7244B" w:rsidP="00F724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244B" w:rsidRPr="004B4178" w:rsidRDefault="00F7244B" w:rsidP="00F72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4178">
        <w:rPr>
          <w:rFonts w:ascii="Times New Roman" w:hAnsi="Times New Roman" w:cs="Times New Roman"/>
          <w:b/>
          <w:sz w:val="24"/>
          <w:szCs w:val="24"/>
        </w:rPr>
        <w:t>Об утверждении Правил определения нормативных затрат на обеспечение функций Админист</w:t>
      </w:r>
      <w:r w:rsidR="00925E26" w:rsidRPr="004B4178">
        <w:rPr>
          <w:rFonts w:ascii="Times New Roman" w:hAnsi="Times New Roman" w:cs="Times New Roman"/>
          <w:b/>
          <w:sz w:val="24"/>
          <w:szCs w:val="24"/>
        </w:rPr>
        <w:t>рации Новиковского сельского по</w:t>
      </w:r>
      <w:r w:rsidRPr="004B4178">
        <w:rPr>
          <w:rFonts w:ascii="Times New Roman" w:hAnsi="Times New Roman" w:cs="Times New Roman"/>
          <w:b/>
          <w:sz w:val="24"/>
          <w:szCs w:val="24"/>
        </w:rPr>
        <w:t>селения,</w:t>
      </w:r>
    </w:p>
    <w:p w:rsidR="00F7244B" w:rsidRPr="004B4178" w:rsidRDefault="00F7244B" w:rsidP="00F7244B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78">
        <w:rPr>
          <w:rFonts w:ascii="Times New Roman" w:hAnsi="Times New Roman" w:cs="Times New Roman"/>
          <w:b/>
          <w:sz w:val="24"/>
          <w:szCs w:val="24"/>
        </w:rPr>
        <w:t>подведомственных ей казенных учреждений</w:t>
      </w:r>
    </w:p>
    <w:p w:rsidR="00F7244B" w:rsidRPr="004B4178" w:rsidRDefault="00F7244B" w:rsidP="00F72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7244B" w:rsidRPr="00E11C1B" w:rsidRDefault="00F7244B" w:rsidP="00F72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78" w:rsidRDefault="00F7244B" w:rsidP="00F72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C1B">
        <w:rPr>
          <w:rFonts w:ascii="Times New Roman" w:hAnsi="Times New Roman" w:cs="Times New Roman"/>
          <w:sz w:val="24"/>
          <w:szCs w:val="24"/>
        </w:rPr>
        <w:t xml:space="preserve">          В соответствии с пунктом 2 и 4 статьи 19 Федерального закона от 5 апреля 2013 года </w:t>
      </w:r>
    </w:p>
    <w:p w:rsidR="00F7244B" w:rsidRPr="00E11C1B" w:rsidRDefault="00F7244B" w:rsidP="00F72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C1B">
        <w:rPr>
          <w:rFonts w:ascii="Times New Roman" w:hAnsi="Times New Roman" w:cs="Times New Roman"/>
          <w:sz w:val="24"/>
          <w:szCs w:val="24"/>
        </w:rPr>
        <w:t>№</w:t>
      </w:r>
      <w:r w:rsidR="004B4178">
        <w:rPr>
          <w:rFonts w:ascii="Times New Roman" w:hAnsi="Times New Roman" w:cs="Times New Roman"/>
          <w:sz w:val="24"/>
          <w:szCs w:val="24"/>
        </w:rPr>
        <w:t xml:space="preserve"> 44-</w:t>
      </w:r>
      <w:r w:rsidRPr="00E11C1B">
        <w:rPr>
          <w:rFonts w:ascii="Times New Roman" w:hAnsi="Times New Roman" w:cs="Times New Roman"/>
          <w:sz w:val="24"/>
          <w:szCs w:val="24"/>
        </w:rPr>
        <w:t>ФЗ «О контрактной системе в сфере закупок товаров, работ, услуг</w:t>
      </w:r>
      <w:r w:rsidR="00B97F34" w:rsidRPr="00E11C1B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нужд», руководствуясь Постановлением Правительства Российской Федерации от 13 октября 2014 года </w:t>
      </w:r>
      <w:r w:rsidR="004B3F15" w:rsidRPr="00E11C1B">
        <w:rPr>
          <w:rFonts w:ascii="Times New Roman" w:hAnsi="Times New Roman" w:cs="Times New Roman"/>
          <w:sz w:val="24"/>
          <w:szCs w:val="24"/>
        </w:rPr>
        <w:t xml:space="preserve">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муниципальных органов», </w:t>
      </w:r>
    </w:p>
    <w:p w:rsidR="004B3F15" w:rsidRPr="00E11C1B" w:rsidRDefault="004B3F15" w:rsidP="00F72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F15" w:rsidRPr="00E11C1B" w:rsidRDefault="004B3F15" w:rsidP="00F724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C1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B3F15" w:rsidRPr="00E11C1B" w:rsidRDefault="00601A51" w:rsidP="004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C1B">
        <w:rPr>
          <w:rFonts w:ascii="Times New Roman" w:hAnsi="Times New Roman" w:cs="Times New Roman"/>
          <w:sz w:val="24"/>
          <w:szCs w:val="24"/>
        </w:rPr>
        <w:t xml:space="preserve">  1. </w:t>
      </w:r>
      <w:r w:rsidR="004B3F15" w:rsidRPr="00E11C1B">
        <w:rPr>
          <w:rFonts w:ascii="Times New Roman" w:hAnsi="Times New Roman" w:cs="Times New Roman"/>
          <w:sz w:val="24"/>
          <w:szCs w:val="24"/>
        </w:rPr>
        <w:t>Утвердить Правила определения нормативных затрат на обеспечение функций Администрации Новиковского сельского поселения, подведомственных ей казенных учреждений согласно приложению.</w:t>
      </w:r>
    </w:p>
    <w:p w:rsidR="004B3F15" w:rsidRPr="00E11C1B" w:rsidRDefault="00601A51" w:rsidP="004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C1B">
        <w:rPr>
          <w:rFonts w:ascii="Times New Roman" w:hAnsi="Times New Roman" w:cs="Times New Roman"/>
          <w:sz w:val="24"/>
          <w:szCs w:val="24"/>
        </w:rPr>
        <w:t xml:space="preserve"> 2. </w:t>
      </w:r>
      <w:r w:rsidR="004B3F15" w:rsidRPr="00E11C1B">
        <w:rPr>
          <w:rFonts w:ascii="Times New Roman" w:hAnsi="Times New Roman" w:cs="Times New Roman"/>
          <w:sz w:val="24"/>
          <w:szCs w:val="24"/>
        </w:rPr>
        <w:t>Установить, что нормативные затраты на обеспечение функций Администрации Новиковского сельского поселения, подведомственных ей казенных учреждений применя</w:t>
      </w:r>
      <w:r w:rsidR="00925E26">
        <w:rPr>
          <w:rFonts w:ascii="Times New Roman" w:hAnsi="Times New Roman" w:cs="Times New Roman"/>
          <w:sz w:val="24"/>
          <w:szCs w:val="24"/>
        </w:rPr>
        <w:t>ю</w:t>
      </w:r>
      <w:r w:rsidR="004B3F15" w:rsidRPr="00E11C1B">
        <w:rPr>
          <w:rFonts w:ascii="Times New Roman" w:hAnsi="Times New Roman" w:cs="Times New Roman"/>
          <w:sz w:val="24"/>
          <w:szCs w:val="24"/>
        </w:rPr>
        <w:t>тся при формировании обоснований бюджетных ассигнований, начиная с составления проекта бюджета на 2017 год и плановый период 2018-2019 годов.</w:t>
      </w:r>
    </w:p>
    <w:p w:rsidR="000E28EA" w:rsidRPr="00E11C1B" w:rsidRDefault="00601A51" w:rsidP="004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C1B">
        <w:rPr>
          <w:rFonts w:ascii="Times New Roman" w:hAnsi="Times New Roman" w:cs="Times New Roman"/>
          <w:sz w:val="24"/>
          <w:szCs w:val="24"/>
        </w:rPr>
        <w:t xml:space="preserve"> 3.   </w:t>
      </w:r>
      <w:r w:rsidR="004B3F15" w:rsidRPr="00E11C1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</w:t>
      </w:r>
      <w:r w:rsidR="000E28EA" w:rsidRPr="00E11C1B">
        <w:rPr>
          <w:rFonts w:ascii="Times New Roman" w:hAnsi="Times New Roman" w:cs="Times New Roman"/>
          <w:sz w:val="24"/>
          <w:szCs w:val="24"/>
        </w:rPr>
        <w:t xml:space="preserve"> и </w:t>
      </w:r>
      <w:r w:rsidR="004B3F15" w:rsidRPr="00E11C1B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Новиковского сельского поселения в информационно- телекоммуникационной </w:t>
      </w:r>
      <w:r w:rsidR="000E28EA" w:rsidRPr="00E11C1B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B07312" w:rsidRPr="00E11C1B" w:rsidRDefault="00601A51" w:rsidP="004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C1B">
        <w:rPr>
          <w:rFonts w:ascii="Times New Roman" w:hAnsi="Times New Roman" w:cs="Times New Roman"/>
          <w:sz w:val="24"/>
          <w:szCs w:val="24"/>
        </w:rPr>
        <w:t xml:space="preserve"> 4.  </w:t>
      </w:r>
      <w:r w:rsidR="00FA595C" w:rsidRPr="00E11C1B">
        <w:rPr>
          <w:rFonts w:ascii="Times New Roman" w:hAnsi="Times New Roman" w:cs="Times New Roman"/>
          <w:sz w:val="24"/>
          <w:szCs w:val="24"/>
        </w:rPr>
        <w:t xml:space="preserve"> </w:t>
      </w:r>
      <w:r w:rsidR="00B07312" w:rsidRPr="00E11C1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опубликования (обнародования) и распространяется на правоотношения, возникшие с 1 января 2016 года.</w:t>
      </w:r>
    </w:p>
    <w:p w:rsidR="00601A51" w:rsidRPr="00E11C1B" w:rsidRDefault="00E11C1B" w:rsidP="004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</w:t>
      </w:r>
      <w:r w:rsidR="00B07312" w:rsidRPr="00E11C1B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возложить на главного бухгалтера Администрации Новиковского сельского поселения.</w:t>
      </w:r>
    </w:p>
    <w:p w:rsidR="00B07312" w:rsidRPr="00E11C1B" w:rsidRDefault="00B07312" w:rsidP="004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312" w:rsidRPr="00E11C1B" w:rsidRDefault="00B07312" w:rsidP="004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312" w:rsidRPr="00E11C1B" w:rsidRDefault="00B07312" w:rsidP="004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312" w:rsidRPr="00E11C1B" w:rsidRDefault="00B07312" w:rsidP="004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C1B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С.Л. Петров</w:t>
      </w:r>
    </w:p>
    <w:p w:rsidR="00B07312" w:rsidRPr="00E11C1B" w:rsidRDefault="00B07312" w:rsidP="004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C1B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B07312" w:rsidRPr="00E11C1B" w:rsidRDefault="00B07312" w:rsidP="004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312" w:rsidRDefault="00B07312" w:rsidP="004B3F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7312" w:rsidRDefault="00B07312" w:rsidP="004B3F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Карасева В.Г.</w:t>
      </w:r>
    </w:p>
    <w:p w:rsidR="00B07312" w:rsidRDefault="00B07312" w:rsidP="004B3F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4-41-93</w:t>
      </w:r>
    </w:p>
    <w:p w:rsidR="00B07312" w:rsidRDefault="00B07312" w:rsidP="004B3F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C1B" w:rsidRDefault="00E11C1B" w:rsidP="00B07312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E11C1B" w:rsidRDefault="00E11C1B" w:rsidP="00B07312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B07312" w:rsidRDefault="000E28EA" w:rsidP="00B07312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F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312" w:rsidRDefault="00B07312" w:rsidP="00B07312">
      <w:pPr>
        <w:spacing w:after="0" w:line="240" w:lineRule="auto"/>
        <w:ind w:left="6372"/>
        <w:jc w:val="both"/>
        <w:rPr>
          <w:rFonts w:ascii="Times New Roman" w:hAnsi="Times New Roman"/>
        </w:rPr>
      </w:pPr>
      <w:r w:rsidRPr="00CE5B1F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B07312" w:rsidRDefault="00B07312" w:rsidP="00B07312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Новиковского</w:t>
      </w:r>
      <w:r w:rsidRPr="00CE5B1F">
        <w:rPr>
          <w:rFonts w:ascii="Times New Roman" w:hAnsi="Times New Roman"/>
        </w:rPr>
        <w:t xml:space="preserve"> </w:t>
      </w:r>
    </w:p>
    <w:p w:rsidR="00B07312" w:rsidRDefault="00B07312" w:rsidP="00B07312">
      <w:pPr>
        <w:spacing w:after="0" w:line="240" w:lineRule="auto"/>
        <w:ind w:left="6372"/>
        <w:jc w:val="both"/>
        <w:rPr>
          <w:rFonts w:ascii="Times New Roman" w:hAnsi="Times New Roman"/>
        </w:rPr>
      </w:pPr>
      <w:r w:rsidRPr="00CE5B1F">
        <w:rPr>
          <w:rFonts w:ascii="Times New Roman" w:hAnsi="Times New Roman"/>
        </w:rPr>
        <w:t xml:space="preserve">сельского поселения </w:t>
      </w:r>
    </w:p>
    <w:p w:rsidR="00B07312" w:rsidRPr="00CE5B1F" w:rsidRDefault="00B07312" w:rsidP="00B07312">
      <w:pPr>
        <w:spacing w:after="0" w:line="240" w:lineRule="auto"/>
        <w:ind w:left="6372"/>
        <w:jc w:val="both"/>
        <w:rPr>
          <w:rFonts w:ascii="Times New Roman" w:hAnsi="Times New Roman"/>
        </w:rPr>
      </w:pPr>
      <w:r w:rsidRPr="00CE5B1F">
        <w:rPr>
          <w:rFonts w:ascii="Times New Roman" w:hAnsi="Times New Roman"/>
        </w:rPr>
        <w:t xml:space="preserve">от </w:t>
      </w:r>
      <w:r w:rsidR="00E92300">
        <w:rPr>
          <w:rFonts w:ascii="Times New Roman" w:hAnsi="Times New Roman"/>
        </w:rPr>
        <w:t>13.12.</w:t>
      </w:r>
      <w:r w:rsidR="00E11C1B">
        <w:rPr>
          <w:rFonts w:ascii="Times New Roman" w:hAnsi="Times New Roman"/>
        </w:rPr>
        <w:t>2016 №</w:t>
      </w:r>
      <w:r w:rsidR="00E92300">
        <w:rPr>
          <w:rFonts w:ascii="Times New Roman" w:hAnsi="Times New Roman"/>
        </w:rPr>
        <w:t xml:space="preserve"> 193</w:t>
      </w:r>
      <w:r w:rsidR="00E11C1B">
        <w:rPr>
          <w:rFonts w:ascii="Times New Roman" w:hAnsi="Times New Roman"/>
        </w:rPr>
        <w:t xml:space="preserve"> 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5"/>
      <w:bookmarkEnd w:id="1"/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CF5">
        <w:rPr>
          <w:rFonts w:ascii="Times New Roman" w:hAnsi="Times New Roman"/>
          <w:b/>
          <w:bCs/>
          <w:sz w:val="24"/>
          <w:szCs w:val="24"/>
        </w:rPr>
        <w:t>ПРАВИЛА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определения нормативных затрат на обеспечение функций Администрации Новиковского сельского поселения, подведомственных 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ей казенных учреждений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312" w:rsidRPr="00042A6E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 w:rsidRPr="00042A6E">
        <w:rPr>
          <w:rFonts w:ascii="Times New Roman" w:hAnsi="Times New Roman"/>
          <w:sz w:val="24"/>
          <w:szCs w:val="24"/>
        </w:rPr>
        <w:t>1. Настоящи</w:t>
      </w:r>
      <w:r w:rsidR="00B07312">
        <w:rPr>
          <w:rFonts w:ascii="Times New Roman" w:hAnsi="Times New Roman"/>
          <w:sz w:val="24"/>
          <w:szCs w:val="24"/>
        </w:rPr>
        <w:t>е</w:t>
      </w:r>
      <w:r w:rsidR="00B07312" w:rsidRPr="00042A6E">
        <w:rPr>
          <w:rFonts w:ascii="Times New Roman" w:hAnsi="Times New Roman"/>
          <w:sz w:val="24"/>
          <w:szCs w:val="24"/>
        </w:rPr>
        <w:t xml:space="preserve"> </w:t>
      </w:r>
      <w:r w:rsidR="00B07312">
        <w:rPr>
          <w:rFonts w:ascii="Times New Roman" w:hAnsi="Times New Roman"/>
          <w:sz w:val="24"/>
          <w:szCs w:val="24"/>
        </w:rPr>
        <w:t xml:space="preserve">Правила </w:t>
      </w:r>
      <w:r w:rsidR="00B07312" w:rsidRPr="00042A6E">
        <w:rPr>
          <w:rFonts w:ascii="Times New Roman" w:hAnsi="Times New Roman"/>
          <w:sz w:val="24"/>
          <w:szCs w:val="24"/>
        </w:rPr>
        <w:t>устанавлива</w:t>
      </w:r>
      <w:r w:rsidR="00B07312">
        <w:rPr>
          <w:rFonts w:ascii="Times New Roman" w:hAnsi="Times New Roman"/>
          <w:sz w:val="24"/>
          <w:szCs w:val="24"/>
        </w:rPr>
        <w:t>ю</w:t>
      </w:r>
      <w:r w:rsidR="00B07312" w:rsidRPr="00042A6E">
        <w:rPr>
          <w:rFonts w:ascii="Times New Roman" w:hAnsi="Times New Roman"/>
          <w:sz w:val="24"/>
          <w:szCs w:val="24"/>
        </w:rPr>
        <w:t>т порядок определения нормативных затрат на о</w:t>
      </w:r>
      <w:r w:rsidR="00B07312">
        <w:rPr>
          <w:rFonts w:ascii="Times New Roman" w:hAnsi="Times New Roman"/>
          <w:sz w:val="24"/>
          <w:szCs w:val="24"/>
        </w:rPr>
        <w:t>беспечение функций А</w:t>
      </w:r>
      <w:r w:rsidR="00B07312" w:rsidRPr="00042A6E">
        <w:rPr>
          <w:rFonts w:ascii="Times New Roman" w:hAnsi="Times New Roman"/>
          <w:sz w:val="24"/>
          <w:szCs w:val="24"/>
        </w:rPr>
        <w:t xml:space="preserve">дминистрации </w:t>
      </w:r>
      <w:r w:rsidR="00B07312">
        <w:rPr>
          <w:rFonts w:ascii="Times New Roman" w:hAnsi="Times New Roman"/>
          <w:sz w:val="24"/>
          <w:szCs w:val="24"/>
        </w:rPr>
        <w:t>Новиковского сельского поселения</w:t>
      </w:r>
      <w:r w:rsidR="00B07312" w:rsidRPr="00042A6E">
        <w:rPr>
          <w:rFonts w:ascii="Times New Roman" w:hAnsi="Times New Roman"/>
          <w:sz w:val="24"/>
          <w:szCs w:val="24"/>
        </w:rPr>
        <w:t xml:space="preserve"> (далее - </w:t>
      </w:r>
      <w:r w:rsidR="00B07312">
        <w:rPr>
          <w:rFonts w:ascii="Times New Roman" w:hAnsi="Times New Roman"/>
          <w:sz w:val="24"/>
          <w:szCs w:val="24"/>
        </w:rPr>
        <w:t>А</w:t>
      </w:r>
      <w:r w:rsidR="00B07312" w:rsidRPr="00042A6E">
        <w:rPr>
          <w:rFonts w:ascii="Times New Roman" w:hAnsi="Times New Roman"/>
          <w:sz w:val="24"/>
          <w:szCs w:val="24"/>
        </w:rPr>
        <w:t xml:space="preserve">дминистрации), </w:t>
      </w:r>
      <w:r w:rsidR="00B07312" w:rsidRPr="00042A6E">
        <w:rPr>
          <w:rFonts w:ascii="Times New Roman" w:hAnsi="Times New Roman"/>
          <w:bCs/>
          <w:sz w:val="24"/>
          <w:szCs w:val="24"/>
        </w:rPr>
        <w:t xml:space="preserve">подведомственных ей казенных учреждений </w:t>
      </w:r>
      <w:r w:rsidR="00B07312" w:rsidRPr="00042A6E">
        <w:rPr>
          <w:rFonts w:ascii="Times New Roman" w:hAnsi="Times New Roman"/>
          <w:sz w:val="24"/>
          <w:szCs w:val="24"/>
        </w:rPr>
        <w:t xml:space="preserve">(далее - нормативные затраты) в соответствии с частью 2 статьи </w:t>
      </w:r>
      <w:r w:rsidR="00B07312">
        <w:rPr>
          <w:rFonts w:ascii="Times New Roman" w:hAnsi="Times New Roman"/>
          <w:sz w:val="24"/>
          <w:szCs w:val="24"/>
        </w:rPr>
        <w:t xml:space="preserve">18 Федерального закона от </w:t>
      </w:r>
      <w:r w:rsidR="00B07312" w:rsidRPr="00042A6E">
        <w:rPr>
          <w:rFonts w:ascii="Times New Roman" w:hAnsi="Times New Roman"/>
          <w:sz w:val="24"/>
          <w:szCs w:val="24"/>
        </w:rPr>
        <w:t>5 апреля 2013 года № 44 – 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B07312" w:rsidRPr="00042A6E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 w:rsidRPr="00042A6E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</w:t>
      </w:r>
      <w:r w:rsidR="00B07312">
        <w:rPr>
          <w:rFonts w:ascii="Times New Roman" w:hAnsi="Times New Roman"/>
          <w:sz w:val="24"/>
          <w:szCs w:val="24"/>
        </w:rPr>
        <w:t>ъекта и (или) объектов закупки А</w:t>
      </w:r>
      <w:r w:rsidR="00B07312" w:rsidRPr="00042A6E">
        <w:rPr>
          <w:rFonts w:ascii="Times New Roman" w:hAnsi="Times New Roman"/>
          <w:sz w:val="24"/>
          <w:szCs w:val="24"/>
        </w:rPr>
        <w:t>дминистрацией и подведомственными ей казенны</w:t>
      </w:r>
      <w:r w:rsidR="00B07312">
        <w:rPr>
          <w:rFonts w:ascii="Times New Roman" w:hAnsi="Times New Roman"/>
          <w:sz w:val="24"/>
          <w:szCs w:val="24"/>
        </w:rPr>
        <w:t>ми</w:t>
      </w:r>
      <w:r w:rsidR="00B07312" w:rsidRPr="00042A6E">
        <w:rPr>
          <w:rFonts w:ascii="Times New Roman" w:hAnsi="Times New Roman"/>
          <w:sz w:val="24"/>
          <w:szCs w:val="24"/>
        </w:rPr>
        <w:t xml:space="preserve"> учреждени</w:t>
      </w:r>
      <w:r w:rsidR="00B07312">
        <w:rPr>
          <w:rFonts w:ascii="Times New Roman" w:hAnsi="Times New Roman"/>
          <w:sz w:val="24"/>
          <w:szCs w:val="24"/>
        </w:rPr>
        <w:t>ями</w:t>
      </w:r>
      <w:r w:rsidR="00B07312" w:rsidRPr="00042A6E">
        <w:rPr>
          <w:rFonts w:ascii="Times New Roman" w:hAnsi="Times New Roman"/>
          <w:sz w:val="24"/>
          <w:szCs w:val="24"/>
        </w:rPr>
        <w:t>.</w:t>
      </w:r>
    </w:p>
    <w:p w:rsidR="00B07312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 w:rsidRPr="00454C16">
        <w:rPr>
          <w:rFonts w:ascii="Times New Roman" w:hAnsi="Times New Roman"/>
          <w:sz w:val="24"/>
          <w:szCs w:val="24"/>
        </w:rPr>
        <w:t>3. При утверждении нормативных затрат в отноше</w:t>
      </w:r>
      <w:r w:rsidR="00B07312">
        <w:rPr>
          <w:rFonts w:ascii="Times New Roman" w:hAnsi="Times New Roman"/>
          <w:sz w:val="24"/>
          <w:szCs w:val="24"/>
        </w:rPr>
        <w:t>нии проведения текущего ремонта</w:t>
      </w:r>
      <w:r w:rsidR="00B07312" w:rsidRPr="00454C16">
        <w:rPr>
          <w:rFonts w:ascii="Times New Roman" w:hAnsi="Times New Roman"/>
          <w:sz w:val="24"/>
          <w:szCs w:val="24"/>
        </w:rPr>
        <w:t xml:space="preserve"> учитыва</w:t>
      </w:r>
      <w:r w:rsidR="00B07312">
        <w:rPr>
          <w:rFonts w:ascii="Times New Roman" w:hAnsi="Times New Roman"/>
          <w:sz w:val="24"/>
          <w:szCs w:val="24"/>
        </w:rPr>
        <w:t>ется</w:t>
      </w:r>
      <w:r w:rsidR="00B07312" w:rsidRPr="00454C16">
        <w:rPr>
          <w:rFonts w:ascii="Times New Roman" w:hAnsi="Times New Roman"/>
          <w:sz w:val="24"/>
          <w:szCs w:val="24"/>
        </w:rPr>
        <w:t xml:space="preserve"> </w:t>
      </w:r>
      <w:r w:rsidR="00B07312">
        <w:rPr>
          <w:rFonts w:ascii="Times New Roman" w:hAnsi="Times New Roman"/>
          <w:sz w:val="24"/>
          <w:szCs w:val="24"/>
        </w:rPr>
        <w:t>его периодичность, предусмотренная</w:t>
      </w:r>
      <w:r w:rsidR="00B07312" w:rsidRPr="00454C16">
        <w:rPr>
          <w:rFonts w:ascii="Times New Roman" w:hAnsi="Times New Roman"/>
          <w:sz w:val="24"/>
          <w:szCs w:val="24"/>
        </w:rPr>
        <w:t xml:space="preserve"> </w:t>
      </w:r>
      <w:hyperlink w:anchor="Par598" w:history="1">
        <w:r w:rsidR="00B07312" w:rsidRPr="00042A6E">
          <w:rPr>
            <w:rFonts w:ascii="Times New Roman" w:hAnsi="Times New Roman"/>
            <w:sz w:val="24"/>
            <w:szCs w:val="24"/>
          </w:rPr>
          <w:t>пунктом 52</w:t>
        </w:r>
      </w:hyperlink>
      <w:r w:rsidR="00B07312">
        <w:rPr>
          <w:rFonts w:ascii="Times New Roman" w:hAnsi="Times New Roman"/>
          <w:sz w:val="24"/>
          <w:szCs w:val="24"/>
        </w:rPr>
        <w:t xml:space="preserve"> Методики</w:t>
      </w:r>
      <w:r w:rsidR="00B07312" w:rsidRPr="00042A6E">
        <w:rPr>
          <w:rFonts w:ascii="Times New Roman" w:hAnsi="Times New Roman"/>
          <w:b/>
          <w:sz w:val="24"/>
          <w:szCs w:val="24"/>
        </w:rPr>
        <w:t xml:space="preserve"> </w:t>
      </w:r>
      <w:r w:rsidR="00B07312" w:rsidRPr="00042A6E">
        <w:rPr>
          <w:rFonts w:ascii="Times New Roman" w:hAnsi="Times New Roman"/>
          <w:sz w:val="24"/>
          <w:szCs w:val="24"/>
        </w:rPr>
        <w:t>определения нормативных</w:t>
      </w:r>
      <w:r w:rsidR="00B07312">
        <w:rPr>
          <w:rFonts w:ascii="Times New Roman" w:hAnsi="Times New Roman"/>
          <w:sz w:val="24"/>
          <w:szCs w:val="24"/>
        </w:rPr>
        <w:t xml:space="preserve"> затрат на обеспечение функций А</w:t>
      </w:r>
      <w:r w:rsidR="00B07312" w:rsidRPr="00042A6E">
        <w:rPr>
          <w:rFonts w:ascii="Times New Roman" w:hAnsi="Times New Roman"/>
          <w:sz w:val="24"/>
          <w:szCs w:val="24"/>
        </w:rPr>
        <w:t>дминистрации, подведомственных ей казенных учреждений</w:t>
      </w:r>
      <w:r w:rsidR="00B07312">
        <w:rPr>
          <w:rFonts w:ascii="Times New Roman" w:hAnsi="Times New Roman"/>
          <w:sz w:val="24"/>
          <w:szCs w:val="24"/>
        </w:rPr>
        <w:t xml:space="preserve"> (Приложение 1 к настоящим требованиям) (далее – Методика).</w:t>
      </w:r>
    </w:p>
    <w:p w:rsidR="00B07312" w:rsidRPr="008574C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46"/>
      <w:bookmarkEnd w:id="2"/>
      <w:r>
        <w:rPr>
          <w:rFonts w:ascii="Times New Roman" w:hAnsi="Times New Roman"/>
          <w:sz w:val="24"/>
          <w:szCs w:val="24"/>
        </w:rPr>
        <w:t xml:space="preserve">        </w:t>
      </w:r>
      <w:r w:rsidR="00B07312" w:rsidRPr="00454C16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07312" w:rsidRPr="008574C6">
        <w:rPr>
          <w:rFonts w:ascii="Times New Roman" w:hAnsi="Times New Roman"/>
          <w:sz w:val="24"/>
          <w:szCs w:val="24"/>
        </w:rPr>
        <w:t>лимитов бюджетных обязательств на закупку товаров, работ, услуг в рамках исполнения местного бюджета.</w:t>
      </w:r>
    </w:p>
    <w:p w:rsidR="00B07312" w:rsidRPr="008574C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07312" w:rsidRPr="008574C6">
        <w:rPr>
          <w:rFonts w:ascii="Times New Roman" w:hAnsi="Times New Roman"/>
          <w:sz w:val="24"/>
          <w:szCs w:val="24"/>
        </w:rPr>
        <w:t xml:space="preserve">При определении нормативных затрат </w:t>
      </w:r>
      <w:r w:rsidR="00B07312">
        <w:rPr>
          <w:rFonts w:ascii="Times New Roman" w:hAnsi="Times New Roman"/>
          <w:sz w:val="24"/>
          <w:szCs w:val="24"/>
        </w:rPr>
        <w:t>применяются</w:t>
      </w:r>
      <w:r w:rsidR="00B07312" w:rsidRPr="008574C6">
        <w:rPr>
          <w:rFonts w:ascii="Times New Roman" w:hAnsi="Times New Roman"/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</w:t>
      </w:r>
      <w:r w:rsidR="00B07312">
        <w:rPr>
          <w:rFonts w:ascii="Times New Roman" w:hAnsi="Times New Roman"/>
          <w:sz w:val="24"/>
          <w:szCs w:val="24"/>
        </w:rPr>
        <w:t>ся</w:t>
      </w:r>
      <w:r w:rsidR="00B07312" w:rsidRPr="008574C6">
        <w:rPr>
          <w:rFonts w:ascii="Times New Roman" w:hAnsi="Times New Roman"/>
          <w:sz w:val="24"/>
          <w:szCs w:val="24"/>
        </w:rPr>
        <w:t xml:space="preserve"> регулируемые цены (тарифы) и положения </w:t>
      </w:r>
      <w:hyperlink w:anchor="Par46" w:history="1">
        <w:r w:rsidR="00B07312" w:rsidRPr="00042A6E">
          <w:rPr>
            <w:rFonts w:ascii="Times New Roman" w:hAnsi="Times New Roman"/>
            <w:sz w:val="24"/>
            <w:szCs w:val="24"/>
          </w:rPr>
          <w:t>абзаца первого</w:t>
        </w:r>
      </w:hyperlink>
      <w:r w:rsidR="00B07312" w:rsidRPr="008574C6">
        <w:rPr>
          <w:rFonts w:ascii="Times New Roman" w:hAnsi="Times New Roman"/>
          <w:sz w:val="24"/>
          <w:szCs w:val="24"/>
        </w:rPr>
        <w:t xml:space="preserve"> настоящего пункта. 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8574C6">
        <w:rPr>
          <w:rFonts w:ascii="Times New Roman" w:hAnsi="Times New Roman"/>
          <w:sz w:val="24"/>
          <w:szCs w:val="24"/>
        </w:rPr>
        <w:t xml:space="preserve">4. Для определения нормативных затрат в соответствии </w:t>
      </w:r>
      <w:r w:rsidR="00B07312" w:rsidRPr="00042A6E">
        <w:rPr>
          <w:rFonts w:ascii="Times New Roman" w:hAnsi="Times New Roman"/>
          <w:sz w:val="24"/>
          <w:szCs w:val="24"/>
        </w:rPr>
        <w:t xml:space="preserve">с </w:t>
      </w:r>
      <w:hyperlink w:anchor="Par92" w:history="1">
        <w:r w:rsidR="00B07312" w:rsidRPr="00042A6E">
          <w:rPr>
            <w:rFonts w:ascii="Times New Roman" w:hAnsi="Times New Roman"/>
            <w:sz w:val="24"/>
            <w:szCs w:val="24"/>
          </w:rPr>
          <w:t>разделами I</w:t>
        </w:r>
      </w:hyperlink>
      <w:r w:rsidR="00B07312" w:rsidRPr="00042A6E">
        <w:rPr>
          <w:rFonts w:ascii="Times New Roman" w:hAnsi="Times New Roman"/>
          <w:sz w:val="24"/>
          <w:szCs w:val="24"/>
        </w:rPr>
        <w:t xml:space="preserve"> и </w:t>
      </w:r>
      <w:hyperlink w:anchor="Par383" w:history="1">
        <w:r w:rsidR="00B07312" w:rsidRPr="00042A6E">
          <w:rPr>
            <w:rFonts w:ascii="Times New Roman" w:hAnsi="Times New Roman"/>
            <w:sz w:val="24"/>
            <w:szCs w:val="24"/>
          </w:rPr>
          <w:t>II</w:t>
        </w:r>
      </w:hyperlink>
      <w:r w:rsidR="00B07312" w:rsidRPr="008574C6">
        <w:rPr>
          <w:rFonts w:ascii="Times New Roman" w:hAnsi="Times New Roman"/>
          <w:sz w:val="24"/>
          <w:szCs w:val="24"/>
        </w:rPr>
        <w:t xml:space="preserve"> </w:t>
      </w:r>
      <w:r w:rsidR="00B07312">
        <w:rPr>
          <w:rFonts w:ascii="Times New Roman" w:hAnsi="Times New Roman"/>
          <w:sz w:val="24"/>
          <w:szCs w:val="24"/>
        </w:rPr>
        <w:t xml:space="preserve">Методики </w:t>
      </w:r>
      <w:r w:rsidR="00B07312" w:rsidRPr="008574C6">
        <w:rPr>
          <w:rFonts w:ascii="Times New Roman" w:hAnsi="Times New Roman"/>
          <w:sz w:val="24"/>
          <w:szCs w:val="24"/>
        </w:rPr>
        <w:t>в формулах используются нормативы цены товаров, работ, услуг, устанавливаемые администрацией, если эти нормативы не предусмотрены</w:t>
      </w:r>
      <w:r w:rsidR="00B07312" w:rsidRPr="00454C16">
        <w:rPr>
          <w:rFonts w:ascii="Times New Roman" w:hAnsi="Times New Roman"/>
          <w:sz w:val="24"/>
          <w:szCs w:val="24"/>
        </w:rPr>
        <w:t xml:space="preserve"> </w:t>
      </w:r>
      <w:hyperlink w:anchor="Par959" w:history="1">
        <w:r w:rsidR="00B07312">
          <w:rPr>
            <w:rFonts w:ascii="Times New Roman" w:hAnsi="Times New Roman"/>
            <w:sz w:val="24"/>
            <w:szCs w:val="24"/>
          </w:rPr>
          <w:t xml:space="preserve">приложениями </w:t>
        </w:r>
        <w:r w:rsidR="00B07312" w:rsidRPr="00042A6E">
          <w:rPr>
            <w:rFonts w:ascii="Times New Roman" w:hAnsi="Times New Roman"/>
            <w:sz w:val="24"/>
            <w:szCs w:val="24"/>
          </w:rPr>
          <w:t>1</w:t>
        </w:r>
      </w:hyperlink>
      <w:r w:rsidR="00B07312" w:rsidRPr="00042A6E">
        <w:rPr>
          <w:rFonts w:ascii="Times New Roman" w:hAnsi="Times New Roman"/>
          <w:sz w:val="24"/>
          <w:szCs w:val="24"/>
        </w:rPr>
        <w:t xml:space="preserve"> и </w:t>
      </w:r>
      <w:hyperlink w:anchor="Par1026" w:history="1">
        <w:r w:rsidR="00B07312" w:rsidRPr="00042A6E">
          <w:rPr>
            <w:rFonts w:ascii="Times New Roman" w:hAnsi="Times New Roman"/>
            <w:sz w:val="24"/>
            <w:szCs w:val="24"/>
          </w:rPr>
          <w:t>2</w:t>
        </w:r>
      </w:hyperlink>
      <w:r w:rsidR="00B07312" w:rsidRPr="00042A6E">
        <w:rPr>
          <w:rFonts w:ascii="Times New Roman" w:hAnsi="Times New Roman"/>
          <w:sz w:val="24"/>
          <w:szCs w:val="24"/>
        </w:rPr>
        <w:t xml:space="preserve"> </w:t>
      </w:r>
      <w:r w:rsidR="00B07312" w:rsidRPr="00454C16">
        <w:rPr>
          <w:rFonts w:ascii="Times New Roman" w:hAnsi="Times New Roman"/>
          <w:sz w:val="24"/>
          <w:szCs w:val="24"/>
        </w:rPr>
        <w:t xml:space="preserve">к </w:t>
      </w:r>
      <w:r w:rsidR="00B07312">
        <w:rPr>
          <w:rFonts w:ascii="Times New Roman" w:hAnsi="Times New Roman"/>
          <w:sz w:val="24"/>
          <w:szCs w:val="24"/>
        </w:rPr>
        <w:t>Методике</w:t>
      </w:r>
      <w:r w:rsidR="00B07312" w:rsidRPr="00454C16">
        <w:rPr>
          <w:rFonts w:ascii="Times New Roman" w:hAnsi="Times New Roman"/>
          <w:sz w:val="24"/>
          <w:szCs w:val="24"/>
        </w:rPr>
        <w:t>.</w:t>
      </w:r>
    </w:p>
    <w:p w:rsidR="00B07312" w:rsidRPr="008574C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07312" w:rsidRPr="00454C16">
        <w:rPr>
          <w:rFonts w:ascii="Times New Roman" w:hAnsi="Times New Roman"/>
          <w:sz w:val="24"/>
          <w:szCs w:val="24"/>
        </w:rPr>
        <w:t xml:space="preserve">Для определения нормативных затрат в соответствии </w:t>
      </w:r>
      <w:r w:rsidR="00B07312" w:rsidRPr="00042A6E">
        <w:rPr>
          <w:rFonts w:ascii="Times New Roman" w:hAnsi="Times New Roman"/>
          <w:sz w:val="24"/>
          <w:szCs w:val="24"/>
        </w:rPr>
        <w:t xml:space="preserve">с </w:t>
      </w:r>
      <w:hyperlink w:anchor="Par92" w:history="1">
        <w:r w:rsidR="00B07312" w:rsidRPr="00042A6E">
          <w:rPr>
            <w:rFonts w:ascii="Times New Roman" w:hAnsi="Times New Roman"/>
            <w:sz w:val="24"/>
            <w:szCs w:val="24"/>
          </w:rPr>
          <w:t>разделами I</w:t>
        </w:r>
      </w:hyperlink>
      <w:r w:rsidR="00B07312" w:rsidRPr="00042A6E">
        <w:rPr>
          <w:rFonts w:ascii="Times New Roman" w:hAnsi="Times New Roman"/>
          <w:sz w:val="24"/>
          <w:szCs w:val="24"/>
        </w:rPr>
        <w:t xml:space="preserve"> и </w:t>
      </w:r>
      <w:hyperlink w:anchor="Par383" w:history="1">
        <w:r w:rsidR="00B07312" w:rsidRPr="00042A6E">
          <w:rPr>
            <w:rFonts w:ascii="Times New Roman" w:hAnsi="Times New Roman"/>
            <w:sz w:val="24"/>
            <w:szCs w:val="24"/>
          </w:rPr>
          <w:t>II</w:t>
        </w:r>
      </w:hyperlink>
      <w:r w:rsidR="00B07312" w:rsidRPr="00454C16">
        <w:rPr>
          <w:rFonts w:ascii="Times New Roman" w:hAnsi="Times New Roman"/>
          <w:sz w:val="24"/>
          <w:szCs w:val="24"/>
        </w:rPr>
        <w:t xml:space="preserve"> </w:t>
      </w:r>
      <w:r w:rsidR="00B07312">
        <w:rPr>
          <w:rFonts w:ascii="Times New Roman" w:hAnsi="Times New Roman"/>
          <w:sz w:val="24"/>
          <w:szCs w:val="24"/>
        </w:rPr>
        <w:t>Методики</w:t>
      </w:r>
      <w:r w:rsidR="00B07312" w:rsidRPr="00454C16">
        <w:rPr>
          <w:rFonts w:ascii="Times New Roman" w:hAnsi="Times New Roman"/>
          <w:sz w:val="24"/>
          <w:szCs w:val="24"/>
        </w:rPr>
        <w:t xml:space="preserve"> в </w:t>
      </w:r>
      <w:r w:rsidR="00B07312" w:rsidRPr="008574C6">
        <w:rPr>
          <w:rFonts w:ascii="Times New Roman" w:hAnsi="Times New Roman"/>
          <w:sz w:val="24"/>
          <w:szCs w:val="24"/>
        </w:rPr>
        <w:t xml:space="preserve">формулах используются нормативы количества товаров, работ, услуг, устанавливаемые администрацией, если эти нормативы не предусмотрены </w:t>
      </w:r>
      <w:hyperlink w:anchor="Par959" w:history="1">
        <w:r w:rsidR="00B07312">
          <w:rPr>
            <w:rFonts w:ascii="Times New Roman" w:hAnsi="Times New Roman"/>
            <w:sz w:val="24"/>
            <w:szCs w:val="24"/>
          </w:rPr>
          <w:t xml:space="preserve">приложениями </w:t>
        </w:r>
        <w:r w:rsidR="00B07312" w:rsidRPr="00042A6E">
          <w:rPr>
            <w:rFonts w:ascii="Times New Roman" w:hAnsi="Times New Roman"/>
            <w:sz w:val="24"/>
            <w:szCs w:val="24"/>
          </w:rPr>
          <w:t>1</w:t>
        </w:r>
      </w:hyperlink>
      <w:r w:rsidR="00B07312" w:rsidRPr="00042A6E">
        <w:rPr>
          <w:rFonts w:ascii="Times New Roman" w:hAnsi="Times New Roman"/>
          <w:sz w:val="24"/>
          <w:szCs w:val="24"/>
        </w:rPr>
        <w:t xml:space="preserve"> и </w:t>
      </w:r>
      <w:hyperlink w:anchor="Par1026" w:history="1">
        <w:r w:rsidR="00B07312" w:rsidRPr="00042A6E">
          <w:rPr>
            <w:rFonts w:ascii="Times New Roman" w:hAnsi="Times New Roman"/>
            <w:sz w:val="24"/>
            <w:szCs w:val="24"/>
          </w:rPr>
          <w:t>2</w:t>
        </w:r>
      </w:hyperlink>
      <w:r w:rsidR="00B07312" w:rsidRPr="00042A6E">
        <w:rPr>
          <w:rFonts w:ascii="Times New Roman" w:hAnsi="Times New Roman"/>
          <w:sz w:val="24"/>
          <w:szCs w:val="24"/>
        </w:rPr>
        <w:t xml:space="preserve"> </w:t>
      </w:r>
      <w:r w:rsidR="00B07312" w:rsidRPr="008574C6">
        <w:rPr>
          <w:rFonts w:ascii="Times New Roman" w:hAnsi="Times New Roman"/>
          <w:sz w:val="24"/>
          <w:szCs w:val="24"/>
        </w:rPr>
        <w:t xml:space="preserve">к </w:t>
      </w:r>
      <w:r w:rsidR="00B07312">
        <w:rPr>
          <w:rFonts w:ascii="Times New Roman" w:hAnsi="Times New Roman"/>
          <w:sz w:val="24"/>
          <w:szCs w:val="24"/>
        </w:rPr>
        <w:t>Методике</w:t>
      </w:r>
      <w:r w:rsidR="00B07312" w:rsidRPr="008574C6">
        <w:rPr>
          <w:rFonts w:ascii="Times New Roman" w:hAnsi="Times New Roman"/>
          <w:sz w:val="24"/>
          <w:szCs w:val="24"/>
        </w:rPr>
        <w:t>.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50"/>
      <w:bookmarkEnd w:id="3"/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8574C6">
        <w:rPr>
          <w:rFonts w:ascii="Times New Roman" w:hAnsi="Times New Roman"/>
          <w:sz w:val="24"/>
          <w:szCs w:val="24"/>
        </w:rPr>
        <w:t>5. Администрация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</w:t>
      </w:r>
      <w:r w:rsidR="00B07312" w:rsidRPr="00454C16">
        <w:rPr>
          <w:rFonts w:ascii="Times New Roman" w:hAnsi="Times New Roman"/>
          <w:sz w:val="24"/>
          <w:szCs w:val="24"/>
        </w:rPr>
        <w:t xml:space="preserve"> органа, должностных обязанностей его работников) нормативы: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7312" w:rsidRPr="00454C16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7312" w:rsidRPr="00454C16">
        <w:rPr>
          <w:rFonts w:ascii="Times New Roman" w:hAnsi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ar959" w:history="1">
        <w:r w:rsidR="00B07312">
          <w:rPr>
            <w:rFonts w:ascii="Times New Roman" w:hAnsi="Times New Roman"/>
            <w:sz w:val="24"/>
            <w:szCs w:val="24"/>
          </w:rPr>
          <w:t>приложением</w:t>
        </w:r>
        <w:r w:rsidR="00B07312" w:rsidRPr="00042A6E">
          <w:rPr>
            <w:rFonts w:ascii="Times New Roman" w:hAnsi="Times New Roman"/>
            <w:sz w:val="24"/>
            <w:szCs w:val="24"/>
          </w:rPr>
          <w:t xml:space="preserve"> 1</w:t>
        </w:r>
      </w:hyperlink>
      <w:r w:rsidR="00B07312" w:rsidRPr="00042A6E">
        <w:rPr>
          <w:rFonts w:ascii="Times New Roman" w:hAnsi="Times New Roman"/>
          <w:sz w:val="24"/>
          <w:szCs w:val="24"/>
        </w:rPr>
        <w:t xml:space="preserve"> к </w:t>
      </w:r>
      <w:r w:rsidR="00B07312">
        <w:rPr>
          <w:rFonts w:ascii="Times New Roman" w:hAnsi="Times New Roman"/>
          <w:sz w:val="24"/>
          <w:szCs w:val="24"/>
        </w:rPr>
        <w:t>Методике</w:t>
      </w:r>
      <w:r w:rsidR="00B07312"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7312">
        <w:rPr>
          <w:rFonts w:ascii="Times New Roman" w:hAnsi="Times New Roman"/>
          <w:sz w:val="24"/>
          <w:szCs w:val="24"/>
        </w:rPr>
        <w:t>в</w:t>
      </w:r>
      <w:r w:rsidR="00B07312" w:rsidRPr="00454C16">
        <w:rPr>
          <w:rFonts w:ascii="Times New Roman" w:hAnsi="Times New Roman"/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7312">
        <w:rPr>
          <w:rFonts w:ascii="Times New Roman" w:hAnsi="Times New Roman"/>
          <w:sz w:val="24"/>
          <w:szCs w:val="24"/>
        </w:rPr>
        <w:t>г</w:t>
      </w:r>
      <w:r w:rsidR="00B07312" w:rsidRPr="00454C16">
        <w:rPr>
          <w:rFonts w:ascii="Times New Roman" w:hAnsi="Times New Roman"/>
          <w:sz w:val="24"/>
          <w:szCs w:val="24"/>
        </w:rPr>
        <w:t xml:space="preserve">) количества и цены средств подвижной связи с учетом нормативов, </w:t>
      </w:r>
      <w:r w:rsidR="00B07312" w:rsidRPr="00042A6E">
        <w:rPr>
          <w:rFonts w:ascii="Times New Roman" w:hAnsi="Times New Roman"/>
          <w:sz w:val="24"/>
          <w:szCs w:val="24"/>
        </w:rPr>
        <w:t xml:space="preserve">предусмотренных </w:t>
      </w:r>
      <w:hyperlink w:anchor="Par959" w:history="1">
        <w:r w:rsidR="00B07312">
          <w:rPr>
            <w:rFonts w:ascii="Times New Roman" w:hAnsi="Times New Roman"/>
            <w:sz w:val="24"/>
            <w:szCs w:val="24"/>
          </w:rPr>
          <w:t>приложением</w:t>
        </w:r>
        <w:r w:rsidR="00B07312" w:rsidRPr="00042A6E">
          <w:rPr>
            <w:rFonts w:ascii="Times New Roman" w:hAnsi="Times New Roman"/>
            <w:sz w:val="24"/>
            <w:szCs w:val="24"/>
          </w:rPr>
          <w:t xml:space="preserve"> 1</w:t>
        </w:r>
      </w:hyperlink>
      <w:r w:rsidR="00B07312" w:rsidRPr="00454C16">
        <w:rPr>
          <w:rFonts w:ascii="Times New Roman" w:hAnsi="Times New Roman"/>
          <w:sz w:val="24"/>
          <w:szCs w:val="24"/>
        </w:rPr>
        <w:t xml:space="preserve"> к </w:t>
      </w:r>
      <w:r w:rsidR="00B07312">
        <w:rPr>
          <w:rFonts w:ascii="Times New Roman" w:hAnsi="Times New Roman"/>
          <w:sz w:val="24"/>
          <w:szCs w:val="24"/>
        </w:rPr>
        <w:t>Методике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7312">
        <w:rPr>
          <w:rFonts w:ascii="Times New Roman" w:hAnsi="Times New Roman"/>
          <w:sz w:val="24"/>
          <w:szCs w:val="24"/>
        </w:rPr>
        <w:t>д</w:t>
      </w:r>
      <w:r w:rsidR="00B07312" w:rsidRPr="00454C16">
        <w:rPr>
          <w:rFonts w:ascii="Times New Roman" w:hAnsi="Times New Roman"/>
          <w:sz w:val="24"/>
          <w:szCs w:val="24"/>
        </w:rPr>
        <w:t>) количества и цены носителей информации;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7312">
        <w:rPr>
          <w:rFonts w:ascii="Times New Roman" w:hAnsi="Times New Roman"/>
          <w:sz w:val="24"/>
          <w:szCs w:val="24"/>
        </w:rPr>
        <w:t>е</w:t>
      </w:r>
      <w:r w:rsidR="00B07312" w:rsidRPr="00454C16">
        <w:rPr>
          <w:rFonts w:ascii="Times New Roman" w:hAnsi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07312" w:rsidRPr="000118C0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 w:rsidRPr="000118C0">
        <w:rPr>
          <w:rFonts w:ascii="Times New Roman" w:hAnsi="Times New Roman"/>
          <w:sz w:val="24"/>
          <w:szCs w:val="24"/>
        </w:rPr>
        <w:t>ж) перечня периодических печатных изданий и справочной литературы;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7312">
        <w:rPr>
          <w:rFonts w:ascii="Times New Roman" w:hAnsi="Times New Roman"/>
          <w:sz w:val="24"/>
          <w:szCs w:val="24"/>
        </w:rPr>
        <w:t>з</w:t>
      </w:r>
      <w:r w:rsidR="00B07312" w:rsidRPr="00454C16">
        <w:rPr>
          <w:rFonts w:ascii="Times New Roman" w:hAnsi="Times New Roman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ar1026" w:history="1">
        <w:r w:rsidR="00B07312" w:rsidRPr="00042A6E">
          <w:rPr>
            <w:rFonts w:ascii="Times New Roman" w:hAnsi="Times New Roman"/>
            <w:sz w:val="24"/>
            <w:szCs w:val="24"/>
          </w:rPr>
          <w:t>прилож</w:t>
        </w:r>
        <w:r w:rsidR="00B07312">
          <w:rPr>
            <w:rFonts w:ascii="Times New Roman" w:hAnsi="Times New Roman"/>
            <w:sz w:val="24"/>
            <w:szCs w:val="24"/>
          </w:rPr>
          <w:t>ением</w:t>
        </w:r>
        <w:r w:rsidR="00B07312" w:rsidRPr="00042A6E">
          <w:rPr>
            <w:rFonts w:ascii="Times New Roman" w:hAnsi="Times New Roman"/>
            <w:sz w:val="24"/>
            <w:szCs w:val="24"/>
          </w:rPr>
          <w:t xml:space="preserve"> 2</w:t>
        </w:r>
      </w:hyperlink>
      <w:r w:rsidR="00B07312" w:rsidRPr="00042A6E">
        <w:rPr>
          <w:rFonts w:ascii="Times New Roman" w:hAnsi="Times New Roman"/>
          <w:sz w:val="24"/>
          <w:szCs w:val="24"/>
        </w:rPr>
        <w:t xml:space="preserve"> к</w:t>
      </w:r>
      <w:r w:rsidR="00B07312" w:rsidRPr="00454C16">
        <w:rPr>
          <w:rFonts w:ascii="Times New Roman" w:hAnsi="Times New Roman"/>
          <w:sz w:val="24"/>
          <w:szCs w:val="24"/>
        </w:rPr>
        <w:t xml:space="preserve"> </w:t>
      </w:r>
      <w:r w:rsidR="00B07312">
        <w:rPr>
          <w:rFonts w:ascii="Times New Roman" w:hAnsi="Times New Roman"/>
          <w:sz w:val="24"/>
          <w:szCs w:val="24"/>
        </w:rPr>
        <w:t>Методике</w:t>
      </w:r>
      <w:r w:rsidR="00B07312"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>
        <w:rPr>
          <w:rFonts w:ascii="Times New Roman" w:hAnsi="Times New Roman"/>
          <w:sz w:val="24"/>
          <w:szCs w:val="24"/>
        </w:rPr>
        <w:t>и</w:t>
      </w:r>
      <w:r w:rsidR="00B07312" w:rsidRPr="00454C16">
        <w:rPr>
          <w:rFonts w:ascii="Times New Roman" w:hAnsi="Times New Roman"/>
          <w:sz w:val="24"/>
          <w:szCs w:val="24"/>
        </w:rPr>
        <w:t>) количества и цены мебели;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>
        <w:rPr>
          <w:rFonts w:ascii="Times New Roman" w:hAnsi="Times New Roman"/>
          <w:sz w:val="24"/>
          <w:szCs w:val="24"/>
        </w:rPr>
        <w:t>к</w:t>
      </w:r>
      <w:r w:rsidR="00B07312" w:rsidRPr="00454C16">
        <w:rPr>
          <w:rFonts w:ascii="Times New Roman" w:hAnsi="Times New Roman"/>
          <w:sz w:val="24"/>
          <w:szCs w:val="24"/>
        </w:rPr>
        <w:t>) количества и цены канцелярских принадлежностей;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>
        <w:rPr>
          <w:rFonts w:ascii="Times New Roman" w:hAnsi="Times New Roman"/>
          <w:sz w:val="24"/>
          <w:szCs w:val="24"/>
        </w:rPr>
        <w:t>л</w:t>
      </w:r>
      <w:r w:rsidR="00B07312" w:rsidRPr="00454C16">
        <w:rPr>
          <w:rFonts w:ascii="Times New Roman" w:hAnsi="Times New Roman"/>
          <w:sz w:val="24"/>
          <w:szCs w:val="24"/>
        </w:rPr>
        <w:t>) количества и цены хозяйственных товаров и принадлежностей;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>
        <w:rPr>
          <w:rFonts w:ascii="Times New Roman" w:hAnsi="Times New Roman"/>
          <w:sz w:val="24"/>
          <w:szCs w:val="24"/>
        </w:rPr>
        <w:t>м</w:t>
      </w:r>
      <w:r w:rsidR="00B07312" w:rsidRPr="00454C16">
        <w:rPr>
          <w:rFonts w:ascii="Times New Roman" w:hAnsi="Times New Roman"/>
          <w:sz w:val="24"/>
          <w:szCs w:val="24"/>
        </w:rPr>
        <w:t>) количества и цены материальных запасов для нужд гражданской обороны;</w:t>
      </w:r>
    </w:p>
    <w:p w:rsidR="00B07312" w:rsidRPr="008574C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454C16">
        <w:rPr>
          <w:rFonts w:ascii="Times New Roman" w:hAnsi="Times New Roman"/>
          <w:sz w:val="24"/>
          <w:szCs w:val="24"/>
        </w:rPr>
        <w:t xml:space="preserve">6. Количество </w:t>
      </w:r>
      <w:r w:rsidR="00B07312" w:rsidRPr="008574C6">
        <w:rPr>
          <w:rFonts w:ascii="Times New Roman" w:hAnsi="Times New Roman"/>
          <w:sz w:val="24"/>
          <w:szCs w:val="24"/>
        </w:rPr>
        <w:t xml:space="preserve">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07312">
        <w:rPr>
          <w:rFonts w:ascii="Times New Roman" w:hAnsi="Times New Roman"/>
          <w:sz w:val="24"/>
          <w:szCs w:val="24"/>
        </w:rPr>
        <w:t>А</w:t>
      </w:r>
      <w:r w:rsidR="00B07312" w:rsidRPr="008574C6">
        <w:rPr>
          <w:rFonts w:ascii="Times New Roman" w:hAnsi="Times New Roman"/>
          <w:sz w:val="24"/>
          <w:szCs w:val="24"/>
        </w:rPr>
        <w:t xml:space="preserve">дминистрации и </w:t>
      </w:r>
      <w:r w:rsidR="00B07312" w:rsidRPr="008B596A">
        <w:rPr>
          <w:rFonts w:ascii="Times New Roman" w:hAnsi="Times New Roman"/>
          <w:sz w:val="24"/>
          <w:szCs w:val="24"/>
        </w:rPr>
        <w:t>подведомственных ей казенных</w:t>
      </w:r>
      <w:r w:rsidR="00B07312" w:rsidRPr="008574C6">
        <w:rPr>
          <w:rFonts w:ascii="Times New Roman" w:hAnsi="Times New Roman"/>
          <w:sz w:val="24"/>
          <w:szCs w:val="24"/>
        </w:rPr>
        <w:t xml:space="preserve"> учреждений.</w:t>
      </w:r>
    </w:p>
    <w:p w:rsidR="00B07312" w:rsidRPr="008574C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8574C6">
        <w:rPr>
          <w:rFonts w:ascii="Times New Roman" w:hAnsi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</w:t>
      </w:r>
      <w:r w:rsidR="00B07312" w:rsidRPr="00454C16">
        <w:rPr>
          <w:rFonts w:ascii="Times New Roman" w:hAnsi="Times New Roman"/>
          <w:sz w:val="24"/>
          <w:szCs w:val="24"/>
        </w:rPr>
        <w:t xml:space="preserve"> предполагаемого срока их фактического использования. При этом предполагаемый срок фактического использования не может быть </w:t>
      </w:r>
      <w:r w:rsidR="00B07312" w:rsidRPr="008574C6">
        <w:rPr>
          <w:rFonts w:ascii="Times New Roman" w:hAnsi="Times New Roman"/>
          <w:sz w:val="24"/>
          <w:szCs w:val="24"/>
        </w:rPr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07312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 w:rsidRPr="008574C6">
        <w:rPr>
          <w:rFonts w:ascii="Times New Roman" w:hAnsi="Times New Roman"/>
          <w:sz w:val="24"/>
          <w:szCs w:val="24"/>
        </w:rPr>
        <w:t>Администрацией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</w:t>
      </w:r>
      <w:r w:rsidR="00B07312" w:rsidRPr="00454C16">
        <w:rPr>
          <w:rFonts w:ascii="Times New Roman" w:hAnsi="Times New Roman"/>
          <w:sz w:val="24"/>
          <w:szCs w:val="24"/>
        </w:rPr>
        <w:t xml:space="preserve"> правовыми (правовыми) актами.</w:t>
      </w:r>
    </w:p>
    <w:p w:rsidR="00B07312" w:rsidRPr="00454C16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>
        <w:rPr>
          <w:rFonts w:ascii="Times New Roman" w:hAnsi="Times New Roman"/>
          <w:sz w:val="24"/>
          <w:szCs w:val="24"/>
        </w:rPr>
        <w:t>8. Все нормативы, устанавливаемые и разрабатываемые Администрацией, установленная периодичность выполнения работ (услуг) подлежат применению Администрацией и подведомственными ей казенными учреждениями.</w:t>
      </w:r>
    </w:p>
    <w:p w:rsidR="00B07312" w:rsidRDefault="00E11C1B" w:rsidP="00E11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>
        <w:rPr>
          <w:rFonts w:ascii="Times New Roman" w:hAnsi="Times New Roman"/>
          <w:sz w:val="24"/>
          <w:szCs w:val="24"/>
        </w:rPr>
        <w:t>9</w:t>
      </w:r>
      <w:r w:rsidR="00B07312" w:rsidRPr="00454C16">
        <w:rPr>
          <w:rFonts w:ascii="Times New Roman" w:hAnsi="Times New Roman"/>
          <w:sz w:val="24"/>
          <w:szCs w:val="24"/>
        </w:rPr>
        <w:t xml:space="preserve">. Нормативные затраты </w:t>
      </w:r>
      <w:r w:rsidR="00B07312">
        <w:rPr>
          <w:rFonts w:ascii="Times New Roman" w:hAnsi="Times New Roman"/>
          <w:sz w:val="24"/>
          <w:szCs w:val="24"/>
        </w:rPr>
        <w:t xml:space="preserve">на обеспечение функций Администрации, подведомственных ей казенных учреждений, </w:t>
      </w:r>
      <w:r w:rsidR="00B07312" w:rsidRPr="00454C16">
        <w:rPr>
          <w:rFonts w:ascii="Times New Roman" w:hAnsi="Times New Roman"/>
          <w:sz w:val="24"/>
          <w:szCs w:val="24"/>
        </w:rPr>
        <w:t xml:space="preserve">подлежат размещению </w:t>
      </w:r>
      <w:r w:rsidR="00B07312">
        <w:rPr>
          <w:rFonts w:ascii="Times New Roman" w:hAnsi="Times New Roman"/>
          <w:sz w:val="24"/>
          <w:szCs w:val="24"/>
        </w:rPr>
        <w:t>в единой информационной системе.</w:t>
      </w:r>
    </w:p>
    <w:p w:rsidR="00B07312" w:rsidRPr="00E87E88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87E88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E88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Правилам  </w:t>
      </w:r>
      <w:r w:rsidRPr="00E87E88">
        <w:rPr>
          <w:rFonts w:ascii="Times New Roman" w:hAnsi="Times New Roman"/>
          <w:bCs/>
          <w:sz w:val="24"/>
          <w:szCs w:val="24"/>
        </w:rPr>
        <w:t xml:space="preserve"> определени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E87E88">
        <w:rPr>
          <w:rFonts w:ascii="Times New Roman" w:hAnsi="Times New Roman"/>
          <w:bCs/>
          <w:sz w:val="24"/>
          <w:szCs w:val="24"/>
        </w:rPr>
        <w:t xml:space="preserve"> нормативных затрат на обеспечение функций </w:t>
      </w:r>
      <w:r w:rsidR="00E11C1B">
        <w:rPr>
          <w:rFonts w:ascii="Times New Roman" w:hAnsi="Times New Roman"/>
          <w:bCs/>
          <w:sz w:val="24"/>
          <w:szCs w:val="24"/>
        </w:rPr>
        <w:t xml:space="preserve">Администрации Новиковского </w:t>
      </w:r>
      <w:r>
        <w:rPr>
          <w:rFonts w:ascii="Times New Roman" w:hAnsi="Times New Roman"/>
          <w:bCs/>
          <w:sz w:val="24"/>
          <w:szCs w:val="24"/>
        </w:rPr>
        <w:t>сельского поселения,</w:t>
      </w:r>
      <w:r w:rsidRPr="00E87E88">
        <w:rPr>
          <w:rFonts w:ascii="Times New Roman" w:hAnsi="Times New Roman"/>
          <w:bCs/>
          <w:sz w:val="24"/>
          <w:szCs w:val="24"/>
        </w:rPr>
        <w:t xml:space="preserve"> подведомственных ей казенных учреждений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85"/>
      <w:bookmarkEnd w:id="4"/>
      <w:r>
        <w:rPr>
          <w:rFonts w:ascii="Times New Roman" w:hAnsi="Times New Roman"/>
          <w:b/>
          <w:sz w:val="24"/>
          <w:szCs w:val="24"/>
        </w:rPr>
        <w:t xml:space="preserve">МЕТОДИКА </w:t>
      </w:r>
    </w:p>
    <w:p w:rsidR="00B07312" w:rsidRPr="00E87E88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88">
        <w:rPr>
          <w:rFonts w:ascii="Times New Roman" w:hAnsi="Times New Roman"/>
          <w:b/>
          <w:sz w:val="24"/>
          <w:szCs w:val="24"/>
        </w:rPr>
        <w:t>определения нормативных</w:t>
      </w:r>
      <w:r>
        <w:rPr>
          <w:rFonts w:ascii="Times New Roman" w:hAnsi="Times New Roman"/>
          <w:b/>
          <w:sz w:val="24"/>
          <w:szCs w:val="24"/>
        </w:rPr>
        <w:t xml:space="preserve"> затрат на обеспечение функций А</w:t>
      </w:r>
      <w:r w:rsidRPr="00E87E88">
        <w:rPr>
          <w:rFonts w:ascii="Times New Roman" w:hAnsi="Times New Roman"/>
          <w:b/>
          <w:sz w:val="24"/>
          <w:szCs w:val="24"/>
        </w:rPr>
        <w:t>дминистрации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87E88">
        <w:rPr>
          <w:rFonts w:ascii="Times New Roman" w:hAnsi="Times New Roman"/>
          <w:b/>
          <w:sz w:val="24"/>
          <w:szCs w:val="24"/>
        </w:rPr>
        <w:t xml:space="preserve">подведомственных </w:t>
      </w:r>
      <w:r>
        <w:rPr>
          <w:rFonts w:ascii="Times New Roman" w:hAnsi="Times New Roman"/>
          <w:b/>
          <w:sz w:val="24"/>
          <w:szCs w:val="24"/>
        </w:rPr>
        <w:t xml:space="preserve">ей </w:t>
      </w:r>
      <w:r w:rsidRPr="00E87E88">
        <w:rPr>
          <w:rFonts w:ascii="Times New Roman" w:hAnsi="Times New Roman"/>
          <w:b/>
          <w:sz w:val="24"/>
          <w:szCs w:val="24"/>
        </w:rPr>
        <w:t>казенных учреждений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312" w:rsidRPr="001C589F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" w:name="Par92"/>
      <w:bookmarkEnd w:id="5"/>
      <w:r w:rsidRPr="001C589F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1C589F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6" w:name="Par94"/>
      <w:bookmarkEnd w:id="6"/>
      <w:r w:rsidRPr="001C589F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B533D6">
        <w:rPr>
          <w:rFonts w:ascii="Times New Roman" w:hAnsi="Times New Roman"/>
          <w:sz w:val="24"/>
          <w:szCs w:val="24"/>
        </w:rPr>
        <w:t>1.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абонентскую плату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4525" cy="476250"/>
            <wp:effectExtent l="0" t="0" r="9525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B533D6">
        <w:rPr>
          <w:rFonts w:ascii="Times New Roman" w:hAnsi="Times New Roman"/>
          <w:sz w:val="24"/>
          <w:szCs w:val="24"/>
        </w:rPr>
        <w:t>2.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повременную оплату местных, междугородних и международных телефонных соединений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324600" cy="485775"/>
            <wp:effectExtent l="0" t="0" r="0" b="9525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тарифу;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тарифу;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тарифу;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тарифу;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</w:t>
      </w:r>
      <w:r w:rsidRPr="00454C16">
        <w:rPr>
          <w:rFonts w:ascii="Times New Roman" w:hAnsi="Times New Roman"/>
          <w:sz w:val="24"/>
          <w:szCs w:val="24"/>
        </w:rPr>
        <w:lastRenderedPageBreak/>
        <w:t>тарифу;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тарифу;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тарифу;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тарифу;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тарифу.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B533D6">
        <w:rPr>
          <w:rFonts w:ascii="Times New Roman" w:hAnsi="Times New Roman"/>
          <w:sz w:val="24"/>
          <w:szCs w:val="24"/>
        </w:rPr>
        <w:t>3.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услуг подвижной связи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62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FE373B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</w:t>
      </w:r>
      <w:r w:rsidRPr="00FE373B">
        <w:rPr>
          <w:rFonts w:ascii="Times New Roman" w:hAnsi="Times New Roman"/>
          <w:sz w:val="24"/>
          <w:szCs w:val="24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</w:t>
      </w:r>
      <w:r>
        <w:rPr>
          <w:rFonts w:ascii="Times New Roman" w:hAnsi="Times New Roman"/>
          <w:sz w:val="24"/>
          <w:szCs w:val="24"/>
        </w:rPr>
        <w:t>и с нормативами, определяемыми А</w:t>
      </w:r>
      <w:r w:rsidRPr="00FE373B">
        <w:rPr>
          <w:rFonts w:ascii="Times New Roman" w:hAnsi="Times New Roman"/>
          <w:sz w:val="24"/>
          <w:szCs w:val="24"/>
        </w:rPr>
        <w:t xml:space="preserve">дминистрацией в соответствии </w:t>
      </w:r>
      <w:r w:rsidRPr="008B596A">
        <w:rPr>
          <w:rFonts w:ascii="Times New Roman" w:hAnsi="Times New Roman"/>
          <w:sz w:val="24"/>
          <w:szCs w:val="24"/>
        </w:rPr>
        <w:t xml:space="preserve">с </w:t>
      </w:r>
      <w:hyperlink w:anchor="Par50" w:history="1">
        <w:r w:rsidRPr="008B596A">
          <w:rPr>
            <w:rFonts w:ascii="Times New Roman" w:hAnsi="Times New Roman"/>
            <w:sz w:val="24"/>
            <w:szCs w:val="24"/>
          </w:rPr>
          <w:t>пунктом 5</w:t>
        </w:r>
      </w:hyperlink>
      <w:r w:rsidRPr="00FE373B">
        <w:rPr>
          <w:rFonts w:ascii="Times New Roman" w:hAnsi="Times New Roman"/>
          <w:sz w:val="24"/>
          <w:szCs w:val="24"/>
        </w:rPr>
        <w:t xml:space="preserve"> требованиями к определению нормативных затра</w:t>
      </w:r>
      <w:r>
        <w:rPr>
          <w:rFonts w:ascii="Times New Roman" w:hAnsi="Times New Roman"/>
          <w:sz w:val="24"/>
          <w:szCs w:val="24"/>
        </w:rPr>
        <w:t>т на обеспечение функций А</w:t>
      </w:r>
      <w:r w:rsidRPr="00FE373B">
        <w:rPr>
          <w:rFonts w:ascii="Times New Roman" w:hAnsi="Times New Roman"/>
          <w:sz w:val="24"/>
          <w:szCs w:val="24"/>
        </w:rPr>
        <w:t xml:space="preserve">дминистрации и подведомственных ей казенных учреждений, утвержденных настоящим постановлением (далее - нормативы), с учетом нормативов обеспечения функций </w:t>
      </w:r>
      <w:r>
        <w:rPr>
          <w:rFonts w:ascii="Times New Roman" w:hAnsi="Times New Roman"/>
          <w:sz w:val="24"/>
          <w:szCs w:val="24"/>
        </w:rPr>
        <w:t>А</w:t>
      </w:r>
      <w:r w:rsidRPr="00FE373B">
        <w:rPr>
          <w:rFonts w:ascii="Times New Roman" w:hAnsi="Times New Roman"/>
          <w:sz w:val="24"/>
          <w:szCs w:val="24"/>
        </w:rPr>
        <w:t xml:space="preserve">дминистрации,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8B596A">
          <w:rPr>
            <w:rFonts w:ascii="Times New Roman" w:hAnsi="Times New Roman"/>
            <w:sz w:val="24"/>
            <w:szCs w:val="24"/>
          </w:rPr>
          <w:t>приложением 1</w:t>
        </w:r>
      </w:hyperlink>
      <w:r w:rsidRPr="008B596A">
        <w:rPr>
          <w:rFonts w:ascii="Times New Roman" w:hAnsi="Times New Roman"/>
          <w:sz w:val="24"/>
          <w:szCs w:val="24"/>
        </w:rPr>
        <w:t xml:space="preserve"> </w:t>
      </w:r>
      <w:r w:rsidRPr="00FE373B">
        <w:rPr>
          <w:rFonts w:ascii="Times New Roman" w:hAnsi="Times New Roman"/>
          <w:sz w:val="24"/>
          <w:szCs w:val="24"/>
        </w:rPr>
        <w:t>(далее - нормативы затрат на приобретение средств связи);</w:t>
      </w:r>
    </w:p>
    <w:p w:rsidR="00B07312" w:rsidRPr="00FE373B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3B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</w:t>
      </w:r>
      <w:r>
        <w:rPr>
          <w:rFonts w:ascii="Times New Roman" w:hAnsi="Times New Roman"/>
          <w:sz w:val="24"/>
          <w:szCs w:val="24"/>
        </w:rPr>
        <w:t>и в соответствии с нормативами А</w:t>
      </w:r>
      <w:r w:rsidRPr="00FE373B">
        <w:rPr>
          <w:rFonts w:ascii="Times New Roman" w:hAnsi="Times New Roman"/>
          <w:sz w:val="24"/>
          <w:szCs w:val="24"/>
        </w:rPr>
        <w:t>дминистрации, определенными с учетом нормативов затрат на приобретение средств связи;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3B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</w:t>
      </w:r>
      <w:r w:rsidRPr="00454C16">
        <w:rPr>
          <w:rFonts w:ascii="Times New Roman" w:hAnsi="Times New Roman"/>
          <w:sz w:val="24"/>
          <w:szCs w:val="24"/>
        </w:rPr>
        <w:t xml:space="preserve"> подвижной связи по i-й должности.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B533D6">
        <w:rPr>
          <w:rFonts w:ascii="Times New Roman" w:hAnsi="Times New Roman"/>
          <w:sz w:val="24"/>
          <w:szCs w:val="24"/>
        </w:rPr>
        <w:t>4.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передачу данных с использованием информаци</w:t>
      </w:r>
      <w:r w:rsidR="00B07312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B07312" w:rsidRPr="00454C16">
        <w:rPr>
          <w:rFonts w:ascii="Times New Roman" w:hAnsi="Times New Roman"/>
          <w:sz w:val="24"/>
          <w:szCs w:val="24"/>
        </w:rPr>
        <w:t>Интернет</w:t>
      </w:r>
      <w:r w:rsidR="00B07312">
        <w:rPr>
          <w:rFonts w:ascii="Times New Roman" w:hAnsi="Times New Roman"/>
          <w:sz w:val="24"/>
          <w:szCs w:val="24"/>
        </w:rPr>
        <w:t>»</w:t>
      </w:r>
      <w:r w:rsidR="00B07312" w:rsidRPr="00454C16">
        <w:rPr>
          <w:rFonts w:ascii="Times New Roman" w:hAnsi="Times New Roman"/>
          <w:sz w:val="24"/>
          <w:szCs w:val="24"/>
        </w:rPr>
        <w:t xml:space="preserve"> (далее - сеть </w:t>
      </w:r>
      <w:r w:rsidR="00B07312">
        <w:rPr>
          <w:rFonts w:ascii="Times New Roman" w:hAnsi="Times New Roman"/>
          <w:sz w:val="24"/>
          <w:szCs w:val="24"/>
        </w:rPr>
        <w:t>«</w:t>
      </w:r>
      <w:r w:rsidR="00B07312" w:rsidRPr="00454C16">
        <w:rPr>
          <w:rFonts w:ascii="Times New Roman" w:hAnsi="Times New Roman"/>
          <w:sz w:val="24"/>
          <w:szCs w:val="24"/>
        </w:rPr>
        <w:t>Интернет</w:t>
      </w:r>
      <w:r w:rsidR="00B07312">
        <w:rPr>
          <w:rFonts w:ascii="Times New Roman" w:hAnsi="Times New Roman"/>
          <w:sz w:val="24"/>
          <w:szCs w:val="24"/>
        </w:rPr>
        <w:t>»</w:t>
      </w:r>
      <w:r w:rsidR="00B07312" w:rsidRPr="00454C16">
        <w:rPr>
          <w:rFonts w:ascii="Times New Roman" w:hAnsi="Times New Roman"/>
          <w:sz w:val="24"/>
          <w:szCs w:val="24"/>
        </w:rPr>
        <w:t xml:space="preserve">) и услуги </w:t>
      </w:r>
      <w:proofErr w:type="spellStart"/>
      <w:r w:rsidR="00B07312" w:rsidRPr="00454C1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B07312" w:rsidRPr="00454C16"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w:r w:rsidR="00B07312" w:rsidRPr="006F7C96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4525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SIM-карт по i-й должности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F7260F">
        <w:rPr>
          <w:rFonts w:ascii="Times New Roman" w:hAnsi="Times New Roman"/>
          <w:sz w:val="24"/>
          <w:szCs w:val="24"/>
        </w:rPr>
        <w:t>5.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сеть "Интернет" и услуги </w:t>
      </w:r>
      <w:proofErr w:type="spellStart"/>
      <w:r w:rsidR="00B07312" w:rsidRPr="00454C1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B07312" w:rsidRPr="00454C16">
        <w:rPr>
          <w:rFonts w:ascii="Times New Roman" w:hAnsi="Times New Roman"/>
          <w:sz w:val="24"/>
          <w:szCs w:val="24"/>
        </w:rPr>
        <w:t xml:space="preserve">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476250"/>
            <wp:effectExtent l="0" t="0" r="9525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1C589F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7" w:name="Par174"/>
      <w:bookmarkEnd w:id="7"/>
      <w:r w:rsidRPr="001C589F">
        <w:rPr>
          <w:rFonts w:ascii="Times New Roman" w:hAnsi="Times New Roman"/>
          <w:b/>
          <w:sz w:val="24"/>
          <w:szCs w:val="24"/>
        </w:rPr>
        <w:t>Затраты на содержание имущества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6.</w:t>
      </w:r>
      <w:r w:rsidR="00B07312" w:rsidRPr="00454C16">
        <w:rPr>
          <w:rFonts w:ascii="Times New Roman" w:hAnsi="Times New Roman"/>
          <w:sz w:val="24"/>
          <w:szCs w:val="24"/>
        </w:rPr>
        <w:t xml:space="preserve"> При определении затрат на техническое обслуживание и ремонт, указанный в </w:t>
      </w:r>
      <w:hyperlink w:anchor="Par177" w:history="1">
        <w:r w:rsidR="00B07312" w:rsidRPr="00991624">
          <w:rPr>
            <w:rFonts w:ascii="Times New Roman" w:hAnsi="Times New Roman"/>
            <w:sz w:val="24"/>
            <w:szCs w:val="24"/>
          </w:rPr>
          <w:t>пунктах 11</w:t>
        </w:r>
      </w:hyperlink>
      <w:r w:rsidR="00B07312" w:rsidRPr="00991624">
        <w:rPr>
          <w:rFonts w:ascii="Times New Roman" w:hAnsi="Times New Roman"/>
          <w:sz w:val="24"/>
          <w:szCs w:val="24"/>
        </w:rPr>
        <w:t xml:space="preserve"> - </w:t>
      </w:r>
      <w:hyperlink w:anchor="Par216" w:history="1">
        <w:r w:rsidR="00B07312" w:rsidRPr="00991624">
          <w:rPr>
            <w:rFonts w:ascii="Times New Roman" w:hAnsi="Times New Roman"/>
            <w:sz w:val="24"/>
            <w:szCs w:val="24"/>
          </w:rPr>
          <w:t>12</w:t>
        </w:r>
      </w:hyperlink>
      <w:r w:rsidR="00B07312" w:rsidRPr="00454C1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proofErr w:type="gramStart"/>
      <w:r w:rsidR="00B07312" w:rsidRPr="00454C1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B07312" w:rsidRPr="00454C16">
        <w:rPr>
          <w:rFonts w:ascii="Times New Roman" w:hAnsi="Times New Roman"/>
          <w:sz w:val="24"/>
          <w:szCs w:val="24"/>
        </w:rPr>
        <w:t>-профилактическому ремонту</w:t>
      </w:r>
      <w:proofErr w:type="gramEnd"/>
      <w:r w:rsidR="00B07312" w:rsidRPr="00454C16">
        <w:rPr>
          <w:rFonts w:ascii="Times New Roman" w:hAnsi="Times New Roman"/>
          <w:sz w:val="24"/>
          <w:szCs w:val="24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r177"/>
      <w:bookmarkEnd w:id="8"/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7.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техническое обслуживание и </w:t>
      </w:r>
      <w:r w:rsidR="00B07312">
        <w:rPr>
          <w:rFonts w:ascii="Times New Roman" w:hAnsi="Times New Roman"/>
          <w:sz w:val="24"/>
          <w:szCs w:val="24"/>
        </w:rPr>
        <w:t xml:space="preserve">  </w:t>
      </w:r>
      <w:r w:rsidR="00B07312" w:rsidRPr="00454C16">
        <w:rPr>
          <w:rFonts w:ascii="Times New Roman" w:hAnsi="Times New Roman"/>
          <w:sz w:val="24"/>
          <w:szCs w:val="24"/>
        </w:rPr>
        <w:t xml:space="preserve"> ремонт вычислительной техники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476250"/>
            <wp:effectExtent l="0" t="0" r="9525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54C1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454C16">
        <w:rPr>
          <w:rFonts w:ascii="Times New Roman" w:hAnsi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Предельное количество i-х рабочих станций (</w:t>
      </w: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) определяется с округлением до целого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24000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FE373B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73B">
        <w:rPr>
          <w:rFonts w:ascii="Times New Roman" w:hAnsi="Times New Roman"/>
          <w:sz w:val="24"/>
          <w:szCs w:val="24"/>
        </w:rPr>
        <w:t xml:space="preserve">где </w:t>
      </w: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3B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FE373B">
        <w:rPr>
          <w:rFonts w:ascii="Times New Roman" w:hAnsi="Times New Roman"/>
          <w:sz w:val="24"/>
          <w:szCs w:val="24"/>
        </w:rPr>
        <w:t xml:space="preserve"> расчетная численность основных работников, определяемая в соответствии с общими требованиями к определению нормативных затрат на обесп</w:t>
      </w:r>
      <w:r>
        <w:rPr>
          <w:rFonts w:ascii="Times New Roman" w:hAnsi="Times New Roman"/>
          <w:sz w:val="24"/>
          <w:szCs w:val="24"/>
        </w:rPr>
        <w:t>ечение функций А</w:t>
      </w:r>
      <w:r w:rsidRPr="00FE373B">
        <w:rPr>
          <w:rFonts w:ascii="Times New Roman" w:hAnsi="Times New Roman"/>
          <w:sz w:val="24"/>
          <w:szCs w:val="24"/>
        </w:rPr>
        <w:t>дминистрации (далее - общие требования к определению нормативных затрат).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8.</w:t>
      </w:r>
      <w:r w:rsidR="00B07312" w:rsidRPr="00FE373B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ремонт оборудования по обеспечению безопасности информации</w:t>
      </w:r>
      <w:r w:rsidR="00B07312" w:rsidRPr="00454C16">
        <w:rPr>
          <w:rFonts w:ascii="Times New Roman" w:hAnsi="Times New Roman"/>
          <w:sz w:val="24"/>
          <w:szCs w:val="24"/>
        </w:rPr>
        <w:t xml:space="preserve">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476250"/>
            <wp:effectExtent l="0" t="0" r="9525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единиц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54C1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454C16">
        <w:rPr>
          <w:rFonts w:ascii="Times New Roman" w:hAnsi="Times New Roman"/>
          <w:sz w:val="24"/>
          <w:szCs w:val="24"/>
        </w:rPr>
        <w:t>-профилактического ремонта 1 единицы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 в год.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9.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ремонт системы телефонной связи (автоматизированных телефонных станций)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вида;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9525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54C1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454C16">
        <w:rPr>
          <w:rFonts w:ascii="Times New Roman" w:hAnsi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вида в год.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10.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техническое обслуживание и </w:t>
      </w:r>
      <w:r w:rsidR="00B07312">
        <w:rPr>
          <w:rFonts w:ascii="Times New Roman" w:hAnsi="Times New Roman"/>
          <w:sz w:val="24"/>
          <w:szCs w:val="24"/>
        </w:rPr>
        <w:t xml:space="preserve">  </w:t>
      </w:r>
      <w:r w:rsidR="00B07312" w:rsidRPr="00454C16">
        <w:rPr>
          <w:rFonts w:ascii="Times New Roman" w:hAnsi="Times New Roman"/>
          <w:sz w:val="24"/>
          <w:szCs w:val="24"/>
        </w:rPr>
        <w:t xml:space="preserve"> ремонт локальных вычислительных сетей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476250"/>
            <wp:effectExtent l="0" t="0" r="9525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вида;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54C1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454C16">
        <w:rPr>
          <w:rFonts w:ascii="Times New Roman" w:hAnsi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вида в год.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11.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ремонт систем бесперебойного питания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476250"/>
            <wp:effectExtent l="0" t="0" r="9525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вида;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54C1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454C16">
        <w:rPr>
          <w:rFonts w:ascii="Times New Roman" w:hAnsi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вида в год.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Par216"/>
      <w:bookmarkEnd w:id="9"/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12.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ремонт принтеров, многофункциональных устройств и копировальных аппаратов (оргтехники)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9525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9525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54C1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454C16">
        <w:rPr>
          <w:rFonts w:ascii="Times New Roman" w:hAnsi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0" w:name="Par224"/>
      <w:bookmarkEnd w:id="10"/>
      <w:r w:rsidRPr="00D00CC6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0CC6">
        <w:rPr>
          <w:rFonts w:ascii="Times New Roman" w:hAnsi="Times New Roman"/>
          <w:b/>
          <w:sz w:val="24"/>
          <w:szCs w:val="24"/>
        </w:rPr>
        <w:t xml:space="preserve">не относящиеся к 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D00CC6">
        <w:rPr>
          <w:rFonts w:ascii="Times New Roman" w:hAnsi="Times New Roman"/>
          <w:b/>
          <w:sz w:val="24"/>
          <w:szCs w:val="24"/>
        </w:rPr>
        <w:t>затратам на услуги связи, аренду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0CC6">
        <w:rPr>
          <w:rFonts w:ascii="Times New Roman" w:hAnsi="Times New Roman"/>
          <w:b/>
          <w:sz w:val="24"/>
          <w:szCs w:val="24"/>
        </w:rPr>
        <w:t>и содержание имущества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13.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услуг </w:t>
      </w:r>
      <w:r w:rsidR="00B07312">
        <w:rPr>
          <w:rFonts w:ascii="Times New Roman" w:hAnsi="Times New Roman"/>
          <w:sz w:val="24"/>
          <w:szCs w:val="24"/>
        </w:rPr>
        <w:t xml:space="preserve">по сопровождению </w:t>
      </w:r>
      <w:r w:rsidR="00B07312" w:rsidRPr="00454C16">
        <w:rPr>
          <w:rFonts w:ascii="Times New Roman" w:hAnsi="Times New Roman"/>
          <w:sz w:val="24"/>
          <w:szCs w:val="24"/>
        </w:rPr>
        <w:t>программного обеспечения и приобретени</w:t>
      </w:r>
      <w:r w:rsidR="00B07312">
        <w:rPr>
          <w:rFonts w:ascii="Times New Roman" w:hAnsi="Times New Roman"/>
          <w:sz w:val="24"/>
          <w:szCs w:val="24"/>
        </w:rPr>
        <w:t>я</w:t>
      </w:r>
      <w:r w:rsidR="00B07312" w:rsidRPr="00454C16">
        <w:rPr>
          <w:rFonts w:ascii="Times New Roman" w:hAnsi="Times New Roman"/>
          <w:sz w:val="24"/>
          <w:szCs w:val="24"/>
        </w:rPr>
        <w:t xml:space="preserve"> простых (неисключительных) лицензий на использование программного обеспечения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62050" cy="24765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14.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услуг </w:t>
      </w:r>
      <w:r w:rsidR="00B07312" w:rsidRPr="0029339D">
        <w:rPr>
          <w:rFonts w:ascii="Times New Roman" w:hAnsi="Times New Roman"/>
          <w:sz w:val="24"/>
          <w:szCs w:val="24"/>
        </w:rPr>
        <w:t>по сопровождению</w:t>
      </w:r>
      <w:r w:rsidR="00B07312">
        <w:rPr>
          <w:rFonts w:ascii="Times New Roman" w:hAnsi="Times New Roman"/>
          <w:sz w:val="24"/>
          <w:szCs w:val="24"/>
        </w:rPr>
        <w:t xml:space="preserve"> </w:t>
      </w:r>
      <w:r w:rsidR="00B07312" w:rsidRPr="00454C16">
        <w:rPr>
          <w:rFonts w:ascii="Times New Roman" w:hAnsi="Times New Roman"/>
          <w:sz w:val="24"/>
          <w:szCs w:val="24"/>
        </w:rPr>
        <w:t>справочно-правовых систем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057275" cy="476250"/>
            <wp:effectExtent l="0" t="0" r="9525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C16">
        <w:rPr>
          <w:rFonts w:ascii="Times New Roman" w:hAnsi="Times New Roman"/>
          <w:sz w:val="24"/>
          <w:szCs w:val="24"/>
        </w:rPr>
        <w:t xml:space="preserve">где </w:t>
      </w: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454C16">
        <w:rPr>
          <w:rFonts w:ascii="Times New Roman" w:hAnsi="Times New Roman"/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15.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33550" cy="485775"/>
            <wp:effectExtent l="0" t="0" r="0" b="952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сопровождения g-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иного программного обеспечения;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16.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9525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17.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проведение аттестационных, проверочных и контрольных мероприятий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9525" b="9525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проведения аттестации 1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объекта (помещения);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единиц j-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 (устройств), требующих проверки;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 (устройства).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18</w:t>
      </w:r>
      <w:r w:rsidR="00B07312" w:rsidRPr="00454C16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программного обеспечения по защите информации;</w:t>
      </w:r>
    </w:p>
    <w:p w:rsidR="00D6490E" w:rsidRDefault="00B07312" w:rsidP="00D6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</w:t>
      </w:r>
      <w:r w:rsidRPr="00454C16">
        <w:rPr>
          <w:rFonts w:ascii="Times New Roman" w:hAnsi="Times New Roman"/>
          <w:sz w:val="24"/>
          <w:szCs w:val="24"/>
        </w:rPr>
        <w:lastRenderedPageBreak/>
        <w:t>программного об</w:t>
      </w:r>
      <w:r w:rsidR="00D6490E">
        <w:rPr>
          <w:rFonts w:ascii="Times New Roman" w:hAnsi="Times New Roman"/>
          <w:sz w:val="24"/>
          <w:szCs w:val="24"/>
        </w:rPr>
        <w:t>еспечения по защите информации.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19.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работ по монтажу (установке), дооборудованию и наладке оборудования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7775" cy="476250"/>
            <wp:effectExtent l="0" t="0" r="952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313D20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1" w:name="Par279"/>
      <w:bookmarkEnd w:id="11"/>
      <w:r w:rsidRPr="00313D20">
        <w:rPr>
          <w:rFonts w:ascii="Times New Roman" w:hAnsi="Times New Roman"/>
          <w:b/>
          <w:sz w:val="24"/>
          <w:szCs w:val="24"/>
        </w:rPr>
        <w:t>Затраты на приобретение основных средств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20.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рабочих станций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95600" cy="4762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Предельное количество рабочих станций по i-й должности (</w:t>
      </w: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24000" cy="26670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C16">
        <w:rPr>
          <w:rFonts w:ascii="Times New Roman" w:hAnsi="Times New Roman"/>
          <w:sz w:val="24"/>
          <w:szCs w:val="24"/>
        </w:rPr>
        <w:t xml:space="preserve">где </w:t>
      </w: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454C16">
        <w:rPr>
          <w:rFonts w:ascii="Times New Roman" w:hAnsi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103" w:history="1">
        <w:r w:rsidRPr="00D00CC6">
          <w:rPr>
            <w:rFonts w:ascii="Times New Roman" w:hAnsi="Times New Roman"/>
            <w:sz w:val="24"/>
            <w:szCs w:val="24"/>
          </w:rPr>
          <w:t>пунктами 13</w:t>
        </w:r>
      </w:hyperlink>
      <w:r w:rsidRPr="00D00CC6">
        <w:rPr>
          <w:rFonts w:ascii="Times New Roman" w:hAnsi="Times New Roman"/>
          <w:sz w:val="24"/>
          <w:szCs w:val="24"/>
        </w:rPr>
        <w:t xml:space="preserve"> - </w:t>
      </w:r>
      <w:hyperlink r:id="rId104" w:history="1">
        <w:r w:rsidRPr="00D00CC6">
          <w:rPr>
            <w:rFonts w:ascii="Times New Roman" w:hAnsi="Times New Roman"/>
            <w:sz w:val="24"/>
            <w:szCs w:val="24"/>
          </w:rPr>
          <w:t>18</w:t>
        </w:r>
      </w:hyperlink>
      <w:r w:rsidRPr="00454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 к определению нормативных затрат</w:t>
      </w:r>
      <w:r w:rsidRPr="00454C16">
        <w:rPr>
          <w:rFonts w:ascii="Times New Roman" w:hAnsi="Times New Roman"/>
          <w:sz w:val="24"/>
          <w:szCs w:val="24"/>
        </w:rPr>
        <w:t>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21</w:t>
      </w:r>
      <w:r w:rsidR="00B07312" w:rsidRPr="00454C16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43200" cy="4762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фактическое количество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B07312" w:rsidRPr="00FE373B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</w:t>
      </w:r>
      <w:r w:rsidRPr="00FE373B">
        <w:rPr>
          <w:rFonts w:ascii="Times New Roman" w:hAnsi="Times New Roman"/>
          <w:sz w:val="24"/>
          <w:szCs w:val="24"/>
        </w:rPr>
        <w:t xml:space="preserve">аппарата (оргтехники) в соответствии с нормативами </w:t>
      </w:r>
      <w:r>
        <w:rPr>
          <w:rFonts w:ascii="Times New Roman" w:hAnsi="Times New Roman"/>
          <w:sz w:val="24"/>
          <w:szCs w:val="24"/>
        </w:rPr>
        <w:t>А</w:t>
      </w:r>
      <w:r w:rsidRPr="00FE373B">
        <w:rPr>
          <w:rFonts w:ascii="Times New Roman" w:hAnsi="Times New Roman"/>
          <w:sz w:val="24"/>
          <w:szCs w:val="24"/>
        </w:rPr>
        <w:t>дминистрации.</w:t>
      </w:r>
    </w:p>
    <w:p w:rsidR="00B07312" w:rsidRPr="00FE373B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302"/>
      <w:bookmarkEnd w:id="12"/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5E032A">
        <w:rPr>
          <w:rFonts w:ascii="Times New Roman" w:hAnsi="Times New Roman"/>
          <w:sz w:val="24"/>
          <w:szCs w:val="24"/>
        </w:rPr>
        <w:t>22.</w:t>
      </w:r>
      <w:r w:rsidR="00B07312" w:rsidRPr="00FE373B">
        <w:rPr>
          <w:rFonts w:ascii="Times New Roman" w:hAnsi="Times New Roman"/>
          <w:sz w:val="24"/>
          <w:szCs w:val="24"/>
        </w:rPr>
        <w:t xml:space="preserve"> Затраты на приобретение оборудования по обеспечению безопасности информации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FE373B">
        <w:rPr>
          <w:rFonts w:ascii="Times New Roman" w:hAnsi="Times New Roman"/>
          <w:sz w:val="24"/>
          <w:szCs w:val="24"/>
        </w:rPr>
        <w:t>) определяются</w:t>
      </w:r>
      <w:r w:rsidR="00B07312" w:rsidRPr="00454C16">
        <w:rPr>
          <w:rFonts w:ascii="Times New Roman" w:hAnsi="Times New Roman"/>
          <w:sz w:val="24"/>
          <w:szCs w:val="24"/>
        </w:rPr>
        <w:t xml:space="preserve">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28625" cy="247650"/>
            <wp:effectExtent l="0" t="0" r="9525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приобретаемого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313D20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3" w:name="Par323"/>
      <w:bookmarkEnd w:id="13"/>
      <w:r w:rsidRPr="00313D20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034118">
        <w:rPr>
          <w:rFonts w:ascii="Times New Roman" w:hAnsi="Times New Roman"/>
          <w:sz w:val="24"/>
          <w:szCs w:val="24"/>
        </w:rPr>
        <w:t>23.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мониторов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034118">
        <w:rPr>
          <w:rFonts w:ascii="Times New Roman" w:hAnsi="Times New Roman"/>
          <w:sz w:val="24"/>
          <w:szCs w:val="24"/>
        </w:rPr>
        <w:t>24.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системных блоков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2075" cy="476250"/>
            <wp:effectExtent l="0" t="0" r="9525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одного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системного блока.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034118">
        <w:rPr>
          <w:rFonts w:ascii="Times New Roman" w:hAnsi="Times New Roman"/>
          <w:sz w:val="24"/>
          <w:szCs w:val="24"/>
        </w:rPr>
        <w:t>25.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других запасных частей для вычислительной техники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476250"/>
            <wp:effectExtent l="0" t="0" r="9525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26.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</w:t>
      </w:r>
      <w:r w:rsidR="00B07312" w:rsidRPr="00CA3AC1">
        <w:rPr>
          <w:rFonts w:ascii="Times New Roman" w:hAnsi="Times New Roman"/>
          <w:bCs/>
        </w:rPr>
        <w:t>носителей информации, в том числе</w:t>
      </w:r>
      <w:r w:rsidR="00B07312" w:rsidRPr="00454C16">
        <w:rPr>
          <w:rFonts w:ascii="Times New Roman" w:hAnsi="Times New Roman"/>
          <w:sz w:val="24"/>
          <w:szCs w:val="24"/>
        </w:rPr>
        <w:t xml:space="preserve"> магнитных и оптических носителей информации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носителя информации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единицы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носителя информации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 w:rsidRPr="00CA3AC1">
        <w:rPr>
          <w:rFonts w:ascii="Times New Roman" w:hAnsi="Times New Roman"/>
          <w:sz w:val="24"/>
          <w:szCs w:val="24"/>
        </w:rPr>
        <w:t>27.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38125" cy="24765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28.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9525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типа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расходного материала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29.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30.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материальных запасов по обеспечению безопасности информации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материального запаса;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единицы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материального запаса.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313D20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4" w:name="Par383"/>
      <w:bookmarkEnd w:id="14"/>
      <w:r w:rsidRPr="00313D20">
        <w:rPr>
          <w:rFonts w:ascii="Times New Roman" w:hAnsi="Times New Roman"/>
          <w:b/>
          <w:sz w:val="24"/>
          <w:szCs w:val="24"/>
        </w:rPr>
        <w:t>II. Прочие затраты</w:t>
      </w:r>
    </w:p>
    <w:p w:rsidR="00B07312" w:rsidRPr="00313D20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5" w:name="Par385"/>
      <w:bookmarkEnd w:id="15"/>
      <w:r w:rsidRPr="00313D20">
        <w:rPr>
          <w:rFonts w:ascii="Times New Roman" w:hAnsi="Times New Roman"/>
          <w:b/>
          <w:sz w:val="24"/>
          <w:szCs w:val="24"/>
        </w:rPr>
        <w:t>Затраты на услуги связи,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3D20">
        <w:rPr>
          <w:rFonts w:ascii="Times New Roman" w:hAnsi="Times New Roman"/>
          <w:b/>
          <w:sz w:val="24"/>
          <w:szCs w:val="24"/>
        </w:rPr>
        <w:t xml:space="preserve">не отнесенные к затратам на услуги связи </w:t>
      </w:r>
    </w:p>
    <w:p w:rsidR="00B07312" w:rsidRPr="00313D20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13D20">
        <w:rPr>
          <w:rFonts w:ascii="Times New Roman" w:hAnsi="Times New Roman"/>
          <w:b/>
          <w:sz w:val="24"/>
          <w:szCs w:val="24"/>
        </w:rPr>
        <w:t>в рамках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3D20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31.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услуги связи (</w:t>
      </w:r>
      <w:r w:rsidR="00B07312" w:rsidRPr="006F7C96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71550" cy="2857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32.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услуг почтовой связи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257300" cy="47625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почтового отправления.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33.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услуг специальной связи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47750" cy="2476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6" w:name="Par411"/>
      <w:bookmarkEnd w:id="16"/>
      <w:r w:rsidRPr="00313D20">
        <w:rPr>
          <w:rFonts w:ascii="Times New Roman" w:hAnsi="Times New Roman"/>
          <w:b/>
          <w:sz w:val="24"/>
          <w:szCs w:val="24"/>
        </w:rPr>
        <w:t>Затраты на транспортные услуги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34.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по договору об оказании услуг перевозки (транспортировки) грузов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35.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услуг аренды транспортных средств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19300" cy="4762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FE373B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</w:t>
      </w:r>
      <w:r w:rsidRPr="00FE373B">
        <w:rPr>
          <w:rFonts w:ascii="Times New Roman" w:hAnsi="Times New Roman"/>
          <w:sz w:val="24"/>
          <w:szCs w:val="24"/>
        </w:rPr>
        <w:t xml:space="preserve">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/>
          <w:sz w:val="24"/>
          <w:szCs w:val="24"/>
        </w:rPr>
        <w:t>А</w:t>
      </w:r>
      <w:r w:rsidRPr="00FE373B">
        <w:rPr>
          <w:rFonts w:ascii="Times New Roman" w:hAnsi="Times New Roman"/>
          <w:sz w:val="24"/>
          <w:szCs w:val="24"/>
        </w:rPr>
        <w:t xml:space="preserve">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proofErr w:type="gramStart"/>
        <w:r w:rsidRPr="00D25DCC">
          <w:rPr>
            <w:rFonts w:ascii="Times New Roman" w:hAnsi="Times New Roman"/>
            <w:sz w:val="24"/>
            <w:szCs w:val="24"/>
          </w:rPr>
          <w:t>приложением  2</w:t>
        </w:r>
        <w:proofErr w:type="gramEnd"/>
      </w:hyperlink>
      <w:r w:rsidRPr="00D25DCC">
        <w:rPr>
          <w:rFonts w:ascii="Times New Roman" w:hAnsi="Times New Roman"/>
          <w:sz w:val="24"/>
          <w:szCs w:val="24"/>
        </w:rPr>
        <w:t>;</w:t>
      </w:r>
    </w:p>
    <w:p w:rsidR="00B07312" w:rsidRPr="00CA3AC1" w:rsidRDefault="00B07312" w:rsidP="00B073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аренды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транспортного средства в месяц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5B6">
        <w:rPr>
          <w:rFonts w:ascii="Times New Roman" w:hAnsi="Times New Roman"/>
          <w:sz w:val="24"/>
          <w:szCs w:val="24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63" w:history="1">
        <w:r w:rsidRPr="009045B6">
          <w:rPr>
            <w:rFonts w:ascii="Times New Roman" w:hAnsi="Times New Roman"/>
            <w:sz w:val="24"/>
            <w:szCs w:val="24"/>
          </w:rPr>
          <w:t xml:space="preserve">приложением </w:t>
        </w:r>
        <w:r w:rsidRPr="009045B6">
          <w:rPr>
            <w:rFonts w:ascii="Times New Roman" w:hAnsi="Times New Roman"/>
            <w:bCs/>
            <w:sz w:val="24"/>
            <w:szCs w:val="24"/>
          </w:rPr>
          <w:t xml:space="preserve">№ </w:t>
        </w:r>
        <w:r w:rsidRPr="009045B6">
          <w:rPr>
            <w:rFonts w:ascii="Times New Roman" w:hAnsi="Times New Roman"/>
            <w:sz w:val="24"/>
            <w:szCs w:val="24"/>
          </w:rPr>
          <w:t>2</w:t>
        </w:r>
      </w:hyperlink>
      <w:r w:rsidRPr="009045B6">
        <w:rPr>
          <w:rFonts w:ascii="Times New Roman" w:hAnsi="Times New Roman"/>
          <w:sz w:val="24"/>
          <w:szCs w:val="24"/>
        </w:rPr>
        <w:t xml:space="preserve"> к </w:t>
      </w:r>
      <w:r w:rsidRPr="009045B6">
        <w:rPr>
          <w:rFonts w:ascii="Times New Roman" w:hAnsi="Times New Roman"/>
          <w:bCs/>
          <w:sz w:val="24"/>
          <w:szCs w:val="24"/>
        </w:rPr>
        <w:t>Правилам определения нормативных затрат на обеспечение функций администрации Асиновского района, её структурных подразделений, подведомственных ей казенных учреждений</w:t>
      </w:r>
      <w:r w:rsidRPr="009045B6">
        <w:rPr>
          <w:rFonts w:ascii="Times New Roman" w:hAnsi="Times New Roman"/>
          <w:sz w:val="24"/>
          <w:szCs w:val="24"/>
        </w:rPr>
        <w:t>, утвержденным постановлением Правительства Российской Федерац</w:t>
      </w:r>
      <w:r w:rsidRPr="009045B6">
        <w:rPr>
          <w:rFonts w:ascii="Times New Roman" w:hAnsi="Times New Roman"/>
          <w:bCs/>
          <w:sz w:val="24"/>
          <w:szCs w:val="24"/>
        </w:rPr>
        <w:t>ии от 2 сентября 2015 г</w:t>
      </w:r>
      <w:r>
        <w:rPr>
          <w:rFonts w:ascii="Times New Roman" w:hAnsi="Times New Roman"/>
          <w:bCs/>
          <w:sz w:val="24"/>
          <w:szCs w:val="24"/>
        </w:rPr>
        <w:t>ода</w:t>
      </w:r>
      <w:r w:rsidRPr="009045B6">
        <w:rPr>
          <w:rFonts w:ascii="Times New Roman" w:hAnsi="Times New Roman"/>
          <w:bCs/>
          <w:sz w:val="24"/>
          <w:szCs w:val="24"/>
        </w:rPr>
        <w:t>. N 927 «</w:t>
      </w:r>
      <w:r w:rsidRPr="009045B6">
        <w:rPr>
          <w:rFonts w:ascii="Times New Roman" w:hAnsi="Times New Roman"/>
          <w:sz w:val="24"/>
          <w:szCs w:val="24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</w:t>
      </w:r>
      <w:r w:rsidRPr="009045B6">
        <w:rPr>
          <w:rFonts w:ascii="Times New Roman" w:hAnsi="Times New Roman"/>
          <w:bCs/>
          <w:sz w:val="24"/>
          <w:szCs w:val="24"/>
        </w:rPr>
        <w:t>ьных цен товаров, работ, услуг)»</w:t>
      </w:r>
      <w:r w:rsidRPr="009045B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транспортного средства.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7312" w:rsidRPr="00CA3AC1">
        <w:rPr>
          <w:rFonts w:ascii="Times New Roman" w:hAnsi="Times New Roman"/>
          <w:sz w:val="24"/>
          <w:szCs w:val="24"/>
        </w:rPr>
        <w:t>36.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разовых услуг пассажирских перевозок при проведении совещания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9525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37.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проезда работника к месту нахождения учебного заведения и обратно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47625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направлению;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направлению.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7" w:name="Par444"/>
      <w:bookmarkEnd w:id="17"/>
      <w:r w:rsidRPr="00D25DCC">
        <w:rPr>
          <w:rFonts w:ascii="Times New Roman" w:hAnsi="Times New Roman"/>
          <w:b/>
          <w:sz w:val="24"/>
          <w:szCs w:val="24"/>
        </w:rPr>
        <w:t>Затраты на оплату расходов по контрактам</w:t>
      </w: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DCC">
        <w:rPr>
          <w:rFonts w:ascii="Times New Roman" w:hAnsi="Times New Roman"/>
          <w:b/>
          <w:sz w:val="24"/>
          <w:szCs w:val="24"/>
        </w:rPr>
        <w:t>об оказании услуг, связанных с проездом и наймом жилого</w:t>
      </w: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DCC">
        <w:rPr>
          <w:rFonts w:ascii="Times New Roman" w:hAnsi="Times New Roman"/>
          <w:b/>
          <w:sz w:val="24"/>
          <w:szCs w:val="24"/>
        </w:rPr>
        <w:t>помещения в связи с командированием работников,</w:t>
      </w: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DCC">
        <w:rPr>
          <w:rFonts w:ascii="Times New Roman" w:hAnsi="Times New Roman"/>
          <w:b/>
          <w:sz w:val="24"/>
          <w:szCs w:val="24"/>
        </w:rPr>
        <w:t>заключаемым со сторонними организациями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38.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расходов по </w:t>
      </w:r>
      <w:r w:rsidR="00B07312">
        <w:rPr>
          <w:rFonts w:ascii="Times New Roman" w:hAnsi="Times New Roman"/>
          <w:sz w:val="24"/>
          <w:szCs w:val="24"/>
        </w:rPr>
        <w:t>контрактам</w:t>
      </w:r>
      <w:r w:rsidR="00B07312" w:rsidRPr="00454C16">
        <w:rPr>
          <w:rFonts w:ascii="Times New Roman" w:hAnsi="Times New Roman"/>
          <w:sz w:val="24"/>
          <w:szCs w:val="24"/>
        </w:rPr>
        <w:t xml:space="preserve">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9525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9525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по договору на </w:t>
      </w:r>
      <w:proofErr w:type="spellStart"/>
      <w:r w:rsidRPr="00454C16">
        <w:rPr>
          <w:rFonts w:ascii="Times New Roman" w:hAnsi="Times New Roman"/>
          <w:sz w:val="24"/>
          <w:szCs w:val="24"/>
        </w:rPr>
        <w:t>найм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39.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по договору на проезд к месту командирования и обратно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288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9525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9525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проезда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направлению командирования</w:t>
      </w:r>
      <w:r>
        <w:rPr>
          <w:rFonts w:ascii="Times New Roman" w:hAnsi="Times New Roman"/>
          <w:sz w:val="24"/>
          <w:szCs w:val="24"/>
        </w:rPr>
        <w:t>.</w:t>
      </w:r>
      <w:r w:rsidRPr="00454C16">
        <w:rPr>
          <w:rFonts w:ascii="Times New Roman" w:hAnsi="Times New Roman"/>
          <w:sz w:val="24"/>
          <w:szCs w:val="24"/>
        </w:rPr>
        <w:t xml:space="preserve"> 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40.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по договору найм</w:t>
      </w:r>
      <w:r w:rsidR="00B07312">
        <w:rPr>
          <w:rFonts w:ascii="Times New Roman" w:hAnsi="Times New Roman"/>
          <w:sz w:val="24"/>
          <w:szCs w:val="24"/>
        </w:rPr>
        <w:t>а</w:t>
      </w:r>
      <w:r w:rsidR="00B07312" w:rsidRPr="00454C16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9525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lastRenderedPageBreak/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направлению </w:t>
      </w:r>
      <w:r w:rsidRPr="00A6570C">
        <w:rPr>
          <w:rFonts w:ascii="Times New Roman" w:hAnsi="Times New Roman"/>
          <w:sz w:val="24"/>
          <w:szCs w:val="24"/>
        </w:rPr>
        <w:t>командирования;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0" t="0" r="9525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8" w:name="Par472"/>
      <w:bookmarkEnd w:id="18"/>
      <w:r w:rsidRPr="00D25DCC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41.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коммунальные услуги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57475" cy="247650"/>
            <wp:effectExtent l="0" t="0" r="9525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42.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газоснабжение и иные виды топлива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вида топлива.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43.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электроснабжение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762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454C1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454C1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тарифа);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454C1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454C1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тарифа).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44.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теплоснабжение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90625" cy="24765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54C16">
        <w:rPr>
          <w:rFonts w:ascii="Times New Roman" w:hAnsi="Times New Roman"/>
          <w:sz w:val="24"/>
          <w:szCs w:val="24"/>
        </w:rPr>
        <w:t>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454C16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45.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горячее водоснабжение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46.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холодное водоснабжение и водоотведение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47.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услуг внештатных сотрудников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47950" cy="47625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0" t="0" r="952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 xml:space="preserve">К указанным затратам относятся затраты по </w:t>
      </w:r>
      <w:r>
        <w:rPr>
          <w:rFonts w:ascii="Times New Roman" w:hAnsi="Times New Roman"/>
          <w:sz w:val="24"/>
          <w:szCs w:val="24"/>
        </w:rPr>
        <w:t>контрактам</w:t>
      </w:r>
      <w:r w:rsidRPr="00454C16">
        <w:rPr>
          <w:rFonts w:ascii="Times New Roman" w:hAnsi="Times New Roman"/>
          <w:sz w:val="24"/>
          <w:szCs w:val="24"/>
        </w:rPr>
        <w:t xml:space="preserve"> гражданско-правового характера, предметом которых является оказание физическим лицом коммунальных услуг (</w:t>
      </w:r>
      <w:r>
        <w:rPr>
          <w:rFonts w:ascii="Times New Roman" w:hAnsi="Times New Roman"/>
          <w:sz w:val="24"/>
          <w:szCs w:val="24"/>
        </w:rPr>
        <w:t>контрактам</w:t>
      </w:r>
      <w:r w:rsidRPr="00454C16">
        <w:rPr>
          <w:rFonts w:ascii="Times New Roman" w:hAnsi="Times New Roman"/>
          <w:sz w:val="24"/>
          <w:szCs w:val="24"/>
        </w:rPr>
        <w:t xml:space="preserve"> гражданско-правового характера, заключенным с кочегарами, сезонными истопниками и др.).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9" w:name="Par534"/>
      <w:bookmarkEnd w:id="19"/>
      <w:r w:rsidRPr="00D25DCC">
        <w:rPr>
          <w:rFonts w:ascii="Times New Roman" w:hAnsi="Times New Roman"/>
          <w:b/>
          <w:sz w:val="24"/>
          <w:szCs w:val="24"/>
        </w:rPr>
        <w:t>Затраты на аренду помещений и оборудования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48.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аренду оборудования для проведения совещания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арендуемого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дней аренды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часов аренды в день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часа аренды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2300" w:rsidRDefault="00E92300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2300" w:rsidRPr="00454C16" w:rsidRDefault="00E92300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20" w:name="Par562"/>
      <w:bookmarkEnd w:id="20"/>
      <w:r w:rsidRPr="00D25DCC">
        <w:rPr>
          <w:rFonts w:ascii="Times New Roman" w:hAnsi="Times New Roman"/>
          <w:b/>
          <w:sz w:val="24"/>
          <w:szCs w:val="24"/>
        </w:rPr>
        <w:lastRenderedPageBreak/>
        <w:t>Затраты на содержание имущества,</w:t>
      </w: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DCC">
        <w:rPr>
          <w:rFonts w:ascii="Times New Roman" w:hAnsi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DCC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49.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содержание и техническое обслуживание помещений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0550" cy="26670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54C16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9525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54C16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ремонт водонапорной насосной станции хозяйственно-питьевого и противопожарного водоснабжения;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ремонт водонапорной насосной станции пожаротушения;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ремонт индивидуального теплового пункта, в том числе на подготовку отопительной системы к зимнему сезону;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ремонт электрооборудования (электроподстанций, трансформаторных подстанций, </w:t>
      </w:r>
      <w:proofErr w:type="spellStart"/>
      <w:r w:rsidRPr="00454C1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454C16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50.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закупку услуг управляющей компании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9525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B07312" w:rsidRPr="009045B6" w:rsidRDefault="00B07312" w:rsidP="00B07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045B6">
        <w:rPr>
          <w:rFonts w:ascii="Times New Roman" w:eastAsia="Calibri" w:hAnsi="Times New Roman"/>
          <w:sz w:val="24"/>
          <w:szCs w:val="24"/>
          <w:lang w:eastAsia="ru-RU"/>
        </w:rPr>
        <w:t xml:space="preserve">В формулах для расчета затрат, указанных в </w:t>
      </w:r>
      <w:hyperlink r:id="rId243" w:history="1">
        <w:r w:rsidRPr="009045B6">
          <w:rPr>
            <w:rFonts w:ascii="Times New Roman" w:eastAsia="Calibri" w:hAnsi="Times New Roman"/>
            <w:sz w:val="24"/>
            <w:szCs w:val="24"/>
            <w:lang w:eastAsia="ru-RU"/>
          </w:rPr>
          <w:t>пунктах 61</w:t>
        </w:r>
      </w:hyperlink>
      <w:r w:rsidRPr="009045B6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hyperlink r:id="rId244" w:history="1">
        <w:r w:rsidRPr="009045B6">
          <w:rPr>
            <w:rFonts w:ascii="Times New Roman" w:eastAsia="Calibri" w:hAnsi="Times New Roman"/>
            <w:sz w:val="24"/>
            <w:szCs w:val="24"/>
            <w:lang w:eastAsia="ru-RU"/>
          </w:rPr>
          <w:t>63</w:t>
        </w:r>
      </w:hyperlink>
      <w:r w:rsidRPr="009045B6">
        <w:rPr>
          <w:rFonts w:ascii="Times New Roman" w:eastAsia="Calibri" w:hAnsi="Times New Roman"/>
          <w:sz w:val="24"/>
          <w:szCs w:val="24"/>
          <w:lang w:eastAsia="ru-RU"/>
        </w:rPr>
        <w:t xml:space="preserve"> и </w:t>
      </w:r>
      <w:hyperlink r:id="rId245" w:history="1">
        <w:r w:rsidRPr="009045B6">
          <w:rPr>
            <w:rFonts w:ascii="Times New Roman" w:eastAsia="Calibri" w:hAnsi="Times New Roman"/>
            <w:sz w:val="24"/>
            <w:szCs w:val="24"/>
            <w:lang w:eastAsia="ru-RU"/>
          </w:rPr>
          <w:t>66</w:t>
        </w:r>
      </w:hyperlink>
      <w:r w:rsidRPr="009045B6">
        <w:rPr>
          <w:rFonts w:ascii="Times New Roman" w:eastAsia="Calibri" w:hAnsi="Times New Roman"/>
          <w:sz w:val="24"/>
          <w:szCs w:val="24"/>
          <w:lang w:eastAsia="ru-RU"/>
        </w:rPr>
        <w:t xml:space="preserve"> - </w:t>
      </w:r>
      <w:hyperlink r:id="rId246" w:history="1">
        <w:r w:rsidRPr="009045B6">
          <w:rPr>
            <w:rFonts w:ascii="Times New Roman" w:eastAsia="Calibri" w:hAnsi="Times New Roman"/>
            <w:sz w:val="24"/>
            <w:szCs w:val="24"/>
            <w:lang w:eastAsia="ru-RU"/>
          </w:rPr>
          <w:t>68</w:t>
        </w:r>
      </w:hyperlink>
      <w:r w:rsidRPr="009045B6">
        <w:rPr>
          <w:rFonts w:ascii="Times New Roman" w:eastAsia="Calibri" w:hAnsi="Times New Roman"/>
          <w:sz w:val="24"/>
          <w:szCs w:val="24"/>
          <w:lang w:eastAsia="ru-RU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hyperlink r:id="rId247" w:history="1">
        <w:r w:rsidRPr="009045B6">
          <w:rPr>
            <w:rFonts w:ascii="Times New Roman" w:eastAsia="Calibri" w:hAnsi="Times New Roman"/>
            <w:sz w:val="24"/>
            <w:szCs w:val="24"/>
            <w:lang w:eastAsia="ru-RU"/>
          </w:rPr>
          <w:t>постановлением</w:t>
        </w:r>
      </w:hyperlink>
      <w:r w:rsidRPr="009045B6">
        <w:rPr>
          <w:rFonts w:ascii="Times New Roman" w:eastAsia="Calibri" w:hAnsi="Times New Roman"/>
          <w:sz w:val="24"/>
          <w:szCs w:val="24"/>
          <w:lang w:eastAsia="ru-RU"/>
        </w:rPr>
        <w:t xml:space="preserve"> Правительства Российской Федерации от 5 января 1998 г.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51.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техническое обслуживание и </w:t>
      </w:r>
      <w:r w:rsidR="00B07312">
        <w:rPr>
          <w:rFonts w:ascii="Times New Roman" w:hAnsi="Times New Roman"/>
          <w:sz w:val="24"/>
          <w:szCs w:val="24"/>
        </w:rPr>
        <w:t xml:space="preserve">  </w:t>
      </w:r>
      <w:r w:rsidR="00B07312" w:rsidRPr="00454C16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2075" cy="47625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lastRenderedPageBreak/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обслуживания 1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устройства.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Par598"/>
      <w:bookmarkEnd w:id="21"/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A3AC1">
        <w:rPr>
          <w:rFonts w:ascii="Times New Roman" w:hAnsi="Times New Roman"/>
          <w:sz w:val="24"/>
          <w:szCs w:val="24"/>
        </w:rPr>
        <w:t>52.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проведение текущего ремонта помещения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исходя из установленной</w:t>
      </w:r>
      <w:r w:rsidR="00B07312" w:rsidRPr="005E295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07312">
        <w:rPr>
          <w:rFonts w:ascii="Times New Roman" w:hAnsi="Times New Roman"/>
          <w:sz w:val="24"/>
          <w:szCs w:val="24"/>
        </w:rPr>
        <w:t>А</w:t>
      </w:r>
      <w:r w:rsidR="00B07312" w:rsidRPr="00D25DCC">
        <w:rPr>
          <w:rFonts w:ascii="Times New Roman" w:hAnsi="Times New Roman"/>
          <w:sz w:val="24"/>
          <w:szCs w:val="24"/>
        </w:rPr>
        <w:t xml:space="preserve">дминистрацией </w:t>
      </w:r>
      <w:r w:rsidR="00B07312" w:rsidRPr="00454C16">
        <w:rPr>
          <w:rFonts w:ascii="Times New Roman" w:hAnsi="Times New Roman"/>
          <w:sz w:val="24"/>
          <w:szCs w:val="24"/>
        </w:rPr>
        <w:t xml:space="preserve">нормы проведения ремонта, но не реже 1 раза в 3 года, с учетом требований </w:t>
      </w:r>
      <w:hyperlink r:id="rId253" w:history="1">
        <w:r w:rsidR="00B07312" w:rsidRPr="00D25DCC">
          <w:rPr>
            <w:rFonts w:ascii="Times New Roman" w:hAnsi="Times New Roman"/>
            <w:sz w:val="24"/>
            <w:szCs w:val="24"/>
          </w:rPr>
          <w:t>Положения</w:t>
        </w:r>
      </w:hyperlink>
      <w:r w:rsidR="00B07312" w:rsidRPr="00D25DCC">
        <w:rPr>
          <w:rFonts w:ascii="Times New Roman" w:hAnsi="Times New Roman"/>
          <w:sz w:val="24"/>
          <w:szCs w:val="24"/>
        </w:rPr>
        <w:t xml:space="preserve"> </w:t>
      </w:r>
      <w:r w:rsidR="00B07312" w:rsidRPr="00454C16">
        <w:rPr>
          <w:rFonts w:ascii="Times New Roman" w:hAnsi="Times New Roman"/>
          <w:sz w:val="24"/>
          <w:szCs w:val="24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</w:t>
      </w:r>
      <w:r w:rsidR="00B07312">
        <w:rPr>
          <w:rFonts w:ascii="Times New Roman" w:hAnsi="Times New Roman"/>
          <w:sz w:val="24"/>
          <w:szCs w:val="24"/>
        </w:rPr>
        <w:t>ода</w:t>
      </w:r>
      <w:r w:rsidR="00B07312" w:rsidRPr="00454C16">
        <w:rPr>
          <w:rFonts w:ascii="Times New Roman" w:hAnsi="Times New Roman"/>
          <w:sz w:val="24"/>
          <w:szCs w:val="24"/>
        </w:rPr>
        <w:t xml:space="preserve"> </w:t>
      </w:r>
      <w:r w:rsidR="00B07312">
        <w:rPr>
          <w:rFonts w:ascii="Times New Roman" w:hAnsi="Times New Roman"/>
          <w:sz w:val="24"/>
          <w:szCs w:val="24"/>
        </w:rPr>
        <w:t>№</w:t>
      </w:r>
      <w:r w:rsidR="00B07312" w:rsidRPr="00454C16">
        <w:rPr>
          <w:rFonts w:ascii="Times New Roman" w:hAnsi="Times New Roman"/>
          <w:sz w:val="24"/>
          <w:szCs w:val="24"/>
        </w:rPr>
        <w:t xml:space="preserve"> 312,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площадь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здания, планируемая к проведению текущего ремонта;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здания.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AC1">
        <w:rPr>
          <w:rFonts w:ascii="Times New Roman" w:hAnsi="Times New Roman"/>
          <w:sz w:val="24"/>
          <w:szCs w:val="24"/>
        </w:rPr>
        <w:t>53.</w:t>
      </w:r>
      <w:r w:rsidRPr="00454C16">
        <w:rPr>
          <w:rFonts w:ascii="Times New Roman" w:hAnsi="Times New Roman"/>
          <w:sz w:val="24"/>
          <w:szCs w:val="24"/>
        </w:rPr>
        <w:t xml:space="preserve"> Затраты на содержание прилегающей территории (</w:t>
      </w: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2" w:name="Par613"/>
      <w:bookmarkEnd w:id="22"/>
      <w:r w:rsidRPr="00CA3AC1">
        <w:rPr>
          <w:rFonts w:ascii="Times New Roman" w:hAnsi="Times New Roman"/>
          <w:sz w:val="24"/>
          <w:szCs w:val="24"/>
        </w:rPr>
        <w:t>54.</w:t>
      </w:r>
      <w:r w:rsidRPr="00454C16">
        <w:rPr>
          <w:rFonts w:ascii="Times New Roman" w:hAnsi="Times New Roman"/>
          <w:sz w:val="24"/>
          <w:szCs w:val="24"/>
        </w:rPr>
        <w:t xml:space="preserve"> Затраты на оплату услуг по обслуживанию и уборке помещения (</w:t>
      </w: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52650" cy="4762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помещения в месяц;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помещения в месяц.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AC1">
        <w:rPr>
          <w:rFonts w:ascii="Times New Roman" w:hAnsi="Times New Roman"/>
          <w:sz w:val="24"/>
          <w:szCs w:val="24"/>
        </w:rPr>
        <w:t>55.</w:t>
      </w:r>
      <w:r w:rsidRPr="00454C16">
        <w:rPr>
          <w:rFonts w:ascii="Times New Roman" w:hAnsi="Times New Roman"/>
          <w:sz w:val="24"/>
          <w:szCs w:val="24"/>
        </w:rPr>
        <w:t xml:space="preserve"> Затраты на вывоз твердых бытовых отходов (</w:t>
      </w: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476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9266F2" w:rsidRDefault="00D6490E" w:rsidP="00D6490E">
      <w:pPr>
        <w:pStyle w:val="ConsPlusNormal"/>
        <w:ind w:firstLine="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07312" w:rsidRPr="009266F2">
        <w:rPr>
          <w:rFonts w:ascii="Times New Roman" w:hAnsi="Times New Roman"/>
          <w:sz w:val="24"/>
          <w:szCs w:val="24"/>
        </w:rPr>
        <w:t>56.</w:t>
      </w:r>
      <w:r w:rsidR="00B07312" w:rsidRPr="00454C16">
        <w:rPr>
          <w:rFonts w:ascii="Times New Roman" w:hAnsi="Times New Roman"/>
          <w:sz w:val="24"/>
          <w:szCs w:val="24"/>
        </w:rPr>
        <w:t xml:space="preserve"> </w:t>
      </w:r>
      <w:r w:rsidR="00B07312" w:rsidRPr="009266F2">
        <w:rPr>
          <w:rFonts w:ascii="Times New Roman" w:hAnsi="Times New Roman"/>
          <w:sz w:val="24"/>
          <w:szCs w:val="24"/>
        </w:rPr>
        <w:t>Затраты на техническое обслуживание и ремонт транспортных средств определяются по</w:t>
      </w:r>
      <w:r w:rsidR="00B07312" w:rsidRPr="009266F2">
        <w:rPr>
          <w:b/>
          <w:bCs/>
          <w:sz w:val="24"/>
          <w:szCs w:val="24"/>
        </w:rPr>
        <w:t xml:space="preserve"> </w:t>
      </w:r>
      <w:r w:rsidR="00B07312" w:rsidRPr="009266F2">
        <w:rPr>
          <w:rFonts w:ascii="Times New Roman" w:hAnsi="Times New Roman" w:cs="Times New Roman"/>
          <w:bCs/>
          <w:sz w:val="24"/>
          <w:szCs w:val="24"/>
        </w:rPr>
        <w:t>формуле:</w:t>
      </w:r>
    </w:p>
    <w:p w:rsidR="00B07312" w:rsidRDefault="00B07312" w:rsidP="00B07312">
      <w:pPr>
        <w:pStyle w:val="ConsPlusNormal"/>
        <w:ind w:firstLine="540"/>
        <w:jc w:val="center"/>
      </w:pPr>
      <w:r w:rsidRPr="009266F2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5143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F2">
        <w:rPr>
          <w:sz w:val="24"/>
          <w:szCs w:val="24"/>
        </w:rPr>
        <w:t>,</w:t>
      </w:r>
    </w:p>
    <w:p w:rsidR="00B07312" w:rsidRPr="005401AD" w:rsidRDefault="00B07312" w:rsidP="00B07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01AD">
        <w:rPr>
          <w:rFonts w:ascii="Times New Roman" w:eastAsia="Calibri" w:hAnsi="Times New Roman"/>
          <w:sz w:val="24"/>
          <w:szCs w:val="24"/>
          <w:lang w:eastAsia="ru-RU"/>
        </w:rPr>
        <w:t>где:</w:t>
      </w:r>
    </w:p>
    <w:p w:rsidR="00B07312" w:rsidRPr="005401AD" w:rsidRDefault="00B07312" w:rsidP="00B07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5401AD">
        <w:rPr>
          <w:rFonts w:ascii="Times New Roman" w:eastAsia="Calibri" w:hAnsi="Times New Roman"/>
          <w:sz w:val="24"/>
          <w:szCs w:val="24"/>
          <w:lang w:eastAsia="ru-RU"/>
        </w:rPr>
        <w:t>Q</w:t>
      </w:r>
      <w:r w:rsidRPr="005401AD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тортс</w:t>
      </w:r>
      <w:proofErr w:type="spellEnd"/>
      <w:r w:rsidRPr="005401AD">
        <w:rPr>
          <w:rFonts w:ascii="Times New Roman" w:eastAsia="Calibri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5401AD">
        <w:rPr>
          <w:rFonts w:ascii="Times New Roman" w:eastAsia="Calibri" w:hAnsi="Times New Roman"/>
          <w:sz w:val="24"/>
          <w:szCs w:val="24"/>
          <w:lang w:eastAsia="ru-RU"/>
        </w:rPr>
        <w:t>го</w:t>
      </w:r>
      <w:proofErr w:type="spellEnd"/>
      <w:r w:rsidRPr="005401AD">
        <w:rPr>
          <w:rFonts w:ascii="Times New Roman" w:eastAsia="Calibri" w:hAnsi="Times New Roman"/>
          <w:sz w:val="24"/>
          <w:szCs w:val="24"/>
          <w:lang w:eastAsia="ru-RU"/>
        </w:rPr>
        <w:t xml:space="preserve"> транспортного средства;</w:t>
      </w:r>
    </w:p>
    <w:p w:rsidR="00B07312" w:rsidRPr="005401AD" w:rsidRDefault="00B07312" w:rsidP="00B07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5401AD">
        <w:rPr>
          <w:rFonts w:ascii="Times New Roman" w:eastAsia="Calibri" w:hAnsi="Times New Roman"/>
          <w:sz w:val="24"/>
          <w:szCs w:val="24"/>
          <w:lang w:eastAsia="ru-RU"/>
        </w:rPr>
        <w:t>P</w:t>
      </w:r>
      <w:r w:rsidRPr="005401AD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тортс</w:t>
      </w:r>
      <w:proofErr w:type="spellEnd"/>
      <w:r w:rsidRPr="005401AD">
        <w:rPr>
          <w:rFonts w:ascii="Times New Roman" w:eastAsia="Calibri" w:hAnsi="Times New Roman"/>
          <w:sz w:val="24"/>
          <w:szCs w:val="24"/>
          <w:lang w:eastAsia="ru-RU"/>
        </w:rPr>
        <w:t xml:space="preserve"> - стоимость технического обслуживания и ремонта i-</w:t>
      </w:r>
      <w:proofErr w:type="spellStart"/>
      <w:r w:rsidRPr="005401AD">
        <w:rPr>
          <w:rFonts w:ascii="Times New Roman" w:eastAsia="Calibri" w:hAnsi="Times New Roman"/>
          <w:sz w:val="24"/>
          <w:szCs w:val="24"/>
          <w:lang w:eastAsia="ru-RU"/>
        </w:rPr>
        <w:t>го</w:t>
      </w:r>
      <w:proofErr w:type="spellEnd"/>
      <w:r w:rsidRPr="005401AD">
        <w:rPr>
          <w:rFonts w:ascii="Times New Roman" w:eastAsia="Calibri" w:hAnsi="Times New Roman"/>
          <w:sz w:val="24"/>
          <w:szCs w:val="24"/>
          <w:lang w:eastAsia="ru-RU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9266F2">
        <w:rPr>
          <w:rFonts w:ascii="Times New Roman" w:hAnsi="Times New Roman"/>
          <w:sz w:val="24"/>
          <w:szCs w:val="24"/>
        </w:rPr>
        <w:t>57.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ремонт бытового оборудования определяются по фактическим затратам в отчетном финансовом году.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9266F2">
        <w:rPr>
          <w:rFonts w:ascii="Times New Roman" w:hAnsi="Times New Roman"/>
          <w:sz w:val="24"/>
          <w:szCs w:val="24"/>
        </w:rPr>
        <w:t>58.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</w:t>
      </w:r>
      <w:r w:rsidR="00B07312" w:rsidRPr="00D25DCC">
        <w:rPr>
          <w:rFonts w:ascii="Times New Roman" w:hAnsi="Times New Roman"/>
          <w:sz w:val="24"/>
          <w:szCs w:val="24"/>
        </w:rPr>
        <w:t>на ремонт</w:t>
      </w:r>
      <w:r w:rsidR="00B07312" w:rsidRPr="004C477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07312">
        <w:rPr>
          <w:rFonts w:ascii="Times New Roman" w:hAnsi="Times New Roman"/>
          <w:sz w:val="24"/>
          <w:szCs w:val="24"/>
        </w:rPr>
        <w:t xml:space="preserve">и </w:t>
      </w:r>
      <w:r w:rsidR="00B07312" w:rsidRPr="00454C16">
        <w:rPr>
          <w:rFonts w:ascii="Times New Roman" w:hAnsi="Times New Roman"/>
          <w:sz w:val="24"/>
          <w:szCs w:val="24"/>
        </w:rPr>
        <w:t>техническое обслуживание и ремонт иного оборудования -  систем кондиционирования и вентиляции, систем пожарной сигнализации, систем автоматического диспетчерского управления, систем видеонаблюдения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A6570C" w:rsidRDefault="00B07312" w:rsidP="00B07312">
      <w:pPr>
        <w:jc w:val="center"/>
        <w:rPr>
          <w:rFonts w:ascii="Times New Roman" w:hAnsi="Times New Roman"/>
          <w:sz w:val="32"/>
          <w:szCs w:val="32"/>
          <w:vertAlign w:val="subscript"/>
        </w:rPr>
      </w:pPr>
      <w:proofErr w:type="spellStart"/>
      <w:r w:rsidRPr="00A6570C">
        <w:rPr>
          <w:rFonts w:ascii="Times New Roman" w:hAnsi="Times New Roman"/>
          <w:sz w:val="32"/>
          <w:szCs w:val="32"/>
        </w:rPr>
        <w:t>З</w:t>
      </w:r>
      <w:r w:rsidRPr="00A6570C">
        <w:rPr>
          <w:rFonts w:ascii="Times New Roman" w:hAnsi="Times New Roman"/>
          <w:sz w:val="32"/>
          <w:szCs w:val="32"/>
          <w:vertAlign w:val="subscript"/>
        </w:rPr>
        <w:t>ио</w:t>
      </w:r>
      <w:proofErr w:type="spellEnd"/>
      <w:r w:rsidRPr="00A6570C">
        <w:rPr>
          <w:rFonts w:ascii="Times New Roman" w:hAnsi="Times New Roman"/>
          <w:sz w:val="32"/>
          <w:szCs w:val="32"/>
        </w:rPr>
        <w:t>=</w:t>
      </w:r>
      <w:proofErr w:type="spellStart"/>
      <w:r w:rsidRPr="00A6570C">
        <w:rPr>
          <w:rFonts w:ascii="Times New Roman" w:hAnsi="Times New Roman"/>
          <w:sz w:val="32"/>
          <w:szCs w:val="32"/>
        </w:rPr>
        <w:t>З</w:t>
      </w:r>
      <w:r w:rsidRPr="00A6570C">
        <w:rPr>
          <w:rFonts w:ascii="Times New Roman" w:hAnsi="Times New Roman"/>
          <w:sz w:val="32"/>
          <w:szCs w:val="32"/>
          <w:vertAlign w:val="subscript"/>
        </w:rPr>
        <w:t>сгп</w:t>
      </w:r>
      <w:r w:rsidRPr="00A6570C">
        <w:rPr>
          <w:rFonts w:ascii="Times New Roman" w:hAnsi="Times New Roman"/>
          <w:sz w:val="32"/>
          <w:szCs w:val="32"/>
        </w:rPr>
        <w:t>+З</w:t>
      </w:r>
      <w:r w:rsidRPr="00A6570C">
        <w:rPr>
          <w:rFonts w:ascii="Times New Roman" w:hAnsi="Times New Roman"/>
          <w:sz w:val="32"/>
          <w:szCs w:val="32"/>
          <w:vertAlign w:val="subscript"/>
        </w:rPr>
        <w:t>скив</w:t>
      </w:r>
      <w:r w:rsidRPr="00A6570C">
        <w:rPr>
          <w:rFonts w:ascii="Times New Roman" w:hAnsi="Times New Roman"/>
          <w:sz w:val="32"/>
          <w:szCs w:val="32"/>
        </w:rPr>
        <w:t>+З</w:t>
      </w:r>
      <w:r w:rsidRPr="00A6570C">
        <w:rPr>
          <w:rFonts w:ascii="Times New Roman" w:hAnsi="Times New Roman"/>
          <w:sz w:val="32"/>
          <w:szCs w:val="32"/>
          <w:vertAlign w:val="subscript"/>
        </w:rPr>
        <w:t>спс</w:t>
      </w:r>
      <w:r w:rsidRPr="00A6570C">
        <w:rPr>
          <w:rFonts w:ascii="Times New Roman" w:hAnsi="Times New Roman"/>
          <w:sz w:val="32"/>
          <w:szCs w:val="32"/>
        </w:rPr>
        <w:t>+З</w:t>
      </w:r>
      <w:r w:rsidRPr="00A6570C">
        <w:rPr>
          <w:rFonts w:ascii="Times New Roman" w:hAnsi="Times New Roman"/>
          <w:sz w:val="32"/>
          <w:szCs w:val="32"/>
          <w:vertAlign w:val="subscript"/>
        </w:rPr>
        <w:t>саду</w:t>
      </w:r>
      <w:r w:rsidRPr="00A6570C">
        <w:rPr>
          <w:rFonts w:ascii="Times New Roman" w:hAnsi="Times New Roman"/>
          <w:sz w:val="32"/>
          <w:szCs w:val="32"/>
        </w:rPr>
        <w:t>+З</w:t>
      </w:r>
      <w:r w:rsidRPr="00A6570C">
        <w:rPr>
          <w:rFonts w:ascii="Times New Roman" w:hAnsi="Times New Roman"/>
          <w:sz w:val="32"/>
          <w:szCs w:val="32"/>
          <w:vertAlign w:val="subscript"/>
        </w:rPr>
        <w:t>свн</w:t>
      </w:r>
      <w:proofErr w:type="spellEnd"/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- затраты на техническое обслуживание и ремонт систем кондиционирования и вентиляции;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ремонт систем пожарной сигнализации;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ремонт систем автоматического диспетчерского управления;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ремонт систем видеонаблюдения.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9266F2">
        <w:rPr>
          <w:rFonts w:ascii="Times New Roman" w:hAnsi="Times New Roman"/>
          <w:sz w:val="24"/>
          <w:szCs w:val="24"/>
        </w:rPr>
        <w:t>59.</w:t>
      </w:r>
      <w:r w:rsidR="00B07312" w:rsidRPr="004C477D">
        <w:rPr>
          <w:rFonts w:ascii="Times New Roman" w:hAnsi="Times New Roman"/>
          <w:sz w:val="24"/>
          <w:szCs w:val="24"/>
        </w:rPr>
        <w:t xml:space="preserve"> Затраты на техническое обслуживание и </w:t>
      </w:r>
      <w:r w:rsidR="00B07312" w:rsidRPr="00454C16">
        <w:rPr>
          <w:rFonts w:ascii="Times New Roman" w:hAnsi="Times New Roman"/>
          <w:sz w:val="24"/>
          <w:szCs w:val="24"/>
        </w:rPr>
        <w:t>ремонт систем кондиционирования и вентиляции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952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54C1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454C16">
        <w:rPr>
          <w:rFonts w:ascii="Times New Roman" w:hAnsi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F61EFE">
        <w:rPr>
          <w:rFonts w:ascii="Times New Roman" w:hAnsi="Times New Roman"/>
          <w:sz w:val="24"/>
          <w:szCs w:val="24"/>
        </w:rPr>
        <w:t>60.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ремонт систем пожарной сигнализации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476250"/>
            <wp:effectExtent l="0" t="0" r="9525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i-х </w:t>
      </w:r>
      <w:proofErr w:type="spellStart"/>
      <w:r w:rsidRPr="00454C16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54C1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454C16">
        <w:rPr>
          <w:rFonts w:ascii="Times New Roman" w:hAnsi="Times New Roman"/>
          <w:sz w:val="24"/>
          <w:szCs w:val="24"/>
        </w:rPr>
        <w:t>-профилактического ремонта 1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C16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в год.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F61EFE">
        <w:rPr>
          <w:rFonts w:ascii="Times New Roman" w:hAnsi="Times New Roman"/>
          <w:sz w:val="24"/>
          <w:szCs w:val="24"/>
        </w:rPr>
        <w:t>61.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ремонт систем контроля и управления доступом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19100" cy="26670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9525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F61EFE">
        <w:rPr>
          <w:rFonts w:ascii="Times New Roman" w:hAnsi="Times New Roman"/>
          <w:sz w:val="24"/>
          <w:szCs w:val="24"/>
        </w:rPr>
        <w:t xml:space="preserve">62. </w:t>
      </w:r>
      <w:r w:rsidR="00B07312" w:rsidRPr="00E556C0">
        <w:rPr>
          <w:rFonts w:ascii="Times New Roman" w:hAnsi="Times New Roman"/>
          <w:sz w:val="24"/>
          <w:szCs w:val="24"/>
        </w:rPr>
        <w:t>Затраты на техническое обслуживание и ремонт систем автоматического диспетчерского управления (</w:t>
      </w:r>
      <w:r w:rsidR="00B07312" w:rsidRPr="00E556C0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E556C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9525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54C1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454C16">
        <w:rPr>
          <w:rFonts w:ascii="Times New Roman" w:hAnsi="Times New Roman"/>
          <w:sz w:val="24"/>
          <w:szCs w:val="24"/>
        </w:rPr>
        <w:t>-профилактического ремонта 1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F61EFE">
        <w:rPr>
          <w:rFonts w:ascii="Times New Roman" w:hAnsi="Times New Roman"/>
          <w:sz w:val="24"/>
          <w:szCs w:val="24"/>
        </w:rPr>
        <w:t>63.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техническое обслуживание и </w:t>
      </w:r>
      <w:r w:rsidR="00B07312">
        <w:rPr>
          <w:rFonts w:ascii="Times New Roman" w:hAnsi="Times New Roman"/>
          <w:sz w:val="24"/>
          <w:szCs w:val="24"/>
        </w:rPr>
        <w:t xml:space="preserve">  </w:t>
      </w:r>
      <w:r w:rsidR="00B07312" w:rsidRPr="00454C16">
        <w:rPr>
          <w:rFonts w:ascii="Times New Roman" w:hAnsi="Times New Roman"/>
          <w:sz w:val="24"/>
          <w:szCs w:val="24"/>
        </w:rPr>
        <w:t xml:space="preserve"> ремонт систем видеонаблюдения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54C1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454C16">
        <w:rPr>
          <w:rFonts w:ascii="Times New Roman" w:hAnsi="Times New Roman"/>
          <w:sz w:val="24"/>
          <w:szCs w:val="24"/>
        </w:rPr>
        <w:t>-профилактического ремонта 1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устройства в составе систем видеонаблюдения в год.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F61EFE">
        <w:rPr>
          <w:rFonts w:ascii="Times New Roman" w:hAnsi="Times New Roman"/>
          <w:sz w:val="24"/>
          <w:szCs w:val="24"/>
        </w:rPr>
        <w:t>64.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услуг внештатных сотрудников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14625" cy="485775"/>
            <wp:effectExtent l="0" t="0" r="9525" b="9525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 xml:space="preserve">К указанным затратам относятся затраты по </w:t>
      </w:r>
      <w:r>
        <w:rPr>
          <w:rFonts w:ascii="Times New Roman" w:hAnsi="Times New Roman"/>
          <w:sz w:val="24"/>
          <w:szCs w:val="24"/>
        </w:rPr>
        <w:t>контрактам</w:t>
      </w:r>
      <w:r w:rsidRPr="00454C16">
        <w:rPr>
          <w:rFonts w:ascii="Times New Roman" w:hAnsi="Times New Roman"/>
          <w:sz w:val="24"/>
          <w:szCs w:val="24"/>
        </w:rPr>
        <w:t xml:space="preserve">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23" w:name="Par737"/>
      <w:bookmarkEnd w:id="23"/>
      <w:r w:rsidRPr="00D25DCC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контрактам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F61EFE">
        <w:rPr>
          <w:rFonts w:ascii="Times New Roman" w:hAnsi="Times New Roman"/>
          <w:sz w:val="24"/>
          <w:szCs w:val="24"/>
        </w:rPr>
        <w:t>65.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типографских работ и услуг, включая приобретение периодических </w:t>
      </w:r>
      <w:r w:rsidR="00B07312" w:rsidRPr="00454C16">
        <w:rPr>
          <w:rFonts w:ascii="Times New Roman" w:hAnsi="Times New Roman"/>
          <w:sz w:val="24"/>
          <w:szCs w:val="24"/>
        </w:rPr>
        <w:lastRenderedPageBreak/>
        <w:t>печатных изданий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9525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454C1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952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1EFE">
        <w:rPr>
          <w:rFonts w:ascii="Times New Roman" w:hAnsi="Times New Roman"/>
          <w:sz w:val="24"/>
          <w:szCs w:val="24"/>
        </w:rPr>
        <w:t>66.</w:t>
      </w:r>
      <w:r w:rsidRPr="00454C16">
        <w:rPr>
          <w:rFonts w:ascii="Times New Roman" w:hAnsi="Times New Roman"/>
          <w:sz w:val="24"/>
          <w:szCs w:val="24"/>
        </w:rPr>
        <w:t xml:space="preserve"> Затраты на приобретение </w:t>
      </w:r>
      <w:proofErr w:type="spellStart"/>
      <w:r w:rsidRPr="00454C1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(</w:t>
      </w: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952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приобретаемых i-х </w:t>
      </w:r>
      <w:proofErr w:type="spellStart"/>
      <w:r w:rsidRPr="00454C1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C16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Pr="00454C16">
        <w:rPr>
          <w:rFonts w:ascii="Times New Roman" w:hAnsi="Times New Roman"/>
          <w:sz w:val="24"/>
          <w:szCs w:val="24"/>
        </w:rPr>
        <w:t>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F61EFE">
        <w:rPr>
          <w:rFonts w:ascii="Times New Roman" w:hAnsi="Times New Roman"/>
          <w:sz w:val="24"/>
          <w:szCs w:val="24"/>
        </w:rPr>
        <w:t>67.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</w:t>
      </w:r>
      <w:r w:rsidR="00B07312">
        <w:rPr>
          <w:rFonts w:ascii="Times New Roman" w:hAnsi="Times New Roman"/>
          <w:sz w:val="24"/>
          <w:szCs w:val="24"/>
        </w:rPr>
        <w:t xml:space="preserve"> </w:t>
      </w:r>
      <w:r w:rsidR="00B07312" w:rsidRPr="00D25DCC">
        <w:rPr>
          <w:rFonts w:ascii="Times New Roman" w:hAnsi="Times New Roman"/>
          <w:sz w:val="24"/>
          <w:szCs w:val="24"/>
        </w:rPr>
        <w:t>официальной информации</w:t>
      </w:r>
      <w:r w:rsidR="00B07312">
        <w:rPr>
          <w:rFonts w:ascii="Times New Roman" w:hAnsi="Times New Roman"/>
          <w:sz w:val="24"/>
          <w:szCs w:val="24"/>
        </w:rPr>
        <w:t xml:space="preserve"> и</w:t>
      </w:r>
      <w:r w:rsidR="00B07312" w:rsidRPr="00454C16">
        <w:rPr>
          <w:rFonts w:ascii="Times New Roman" w:hAnsi="Times New Roman"/>
          <w:sz w:val="24"/>
          <w:szCs w:val="24"/>
        </w:rPr>
        <w:t xml:space="preserve"> объявлений в печатные издания (</w:t>
      </w:r>
      <w:r w:rsidR="00B07312"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F61EFE">
        <w:rPr>
          <w:rFonts w:ascii="Times New Roman" w:hAnsi="Times New Roman"/>
          <w:sz w:val="24"/>
          <w:szCs w:val="24"/>
        </w:rPr>
        <w:t>68.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услуг внештатных сотрудников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14625" cy="485775"/>
            <wp:effectExtent l="0" t="0" r="9525" b="9525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 xml:space="preserve">К указанным затратам относятся затраты по </w:t>
      </w:r>
      <w:r>
        <w:rPr>
          <w:rFonts w:ascii="Times New Roman" w:hAnsi="Times New Roman"/>
          <w:sz w:val="24"/>
          <w:szCs w:val="24"/>
        </w:rPr>
        <w:t>контрактам</w:t>
      </w:r>
      <w:r w:rsidRPr="00454C16">
        <w:rPr>
          <w:rFonts w:ascii="Times New Roman" w:hAnsi="Times New Roman"/>
          <w:sz w:val="24"/>
          <w:szCs w:val="24"/>
        </w:rPr>
        <w:t xml:space="preserve">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B5D4E">
        <w:rPr>
          <w:rFonts w:ascii="Times New Roman" w:hAnsi="Times New Roman"/>
          <w:sz w:val="24"/>
          <w:szCs w:val="24"/>
        </w:rPr>
        <w:t>69.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проведение </w:t>
      </w:r>
      <w:proofErr w:type="spellStart"/>
      <w:r w:rsidR="00B07312" w:rsidRPr="00454C16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="00B07312" w:rsidRPr="00454C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07312" w:rsidRPr="00454C16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="00B07312" w:rsidRPr="00454C16">
        <w:rPr>
          <w:rFonts w:ascii="Times New Roman" w:hAnsi="Times New Roman"/>
          <w:sz w:val="24"/>
          <w:szCs w:val="24"/>
        </w:rPr>
        <w:t xml:space="preserve"> осмотра водителей транспортных средств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454C16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4C16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осмотра;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07312">
        <w:rPr>
          <w:rFonts w:ascii="Times New Roman" w:hAnsi="Times New Roman"/>
          <w:sz w:val="24"/>
          <w:szCs w:val="24"/>
        </w:rPr>
        <w:t>70</w:t>
      </w:r>
      <w:r w:rsidR="00B07312" w:rsidRPr="00CB5D4E">
        <w:rPr>
          <w:rFonts w:ascii="Times New Roman" w:hAnsi="Times New Roman"/>
          <w:sz w:val="24"/>
          <w:szCs w:val="24"/>
        </w:rPr>
        <w:t>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проведение диспансеризации работников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71600" cy="257175"/>
            <wp:effectExtent l="0" t="0" r="0" b="952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B5D4E">
        <w:rPr>
          <w:rFonts w:ascii="Times New Roman" w:hAnsi="Times New Roman"/>
          <w:sz w:val="24"/>
          <w:szCs w:val="24"/>
        </w:rPr>
        <w:t>71.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работ по монтажу (установке), дооборудованию и наладке оборудования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8300" cy="4953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g-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B07312" w:rsidRPr="00CB5D4E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B5D4E">
        <w:rPr>
          <w:rFonts w:ascii="Times New Roman" w:hAnsi="Times New Roman"/>
          <w:sz w:val="24"/>
          <w:szCs w:val="24"/>
        </w:rPr>
        <w:t>72. Затраты на оплату услуг вневедомственной охраны определяются по фактическим затратам в отчетном финансовом году.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B5D4E">
        <w:rPr>
          <w:rFonts w:ascii="Times New Roman" w:hAnsi="Times New Roman"/>
          <w:sz w:val="24"/>
          <w:szCs w:val="24"/>
        </w:rPr>
        <w:t>73.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B07312" w:rsidRPr="00D25DCC">
        <w:rPr>
          <w:rFonts w:ascii="Times New Roman" w:hAnsi="Times New Roman"/>
          <w:sz w:val="24"/>
          <w:szCs w:val="24"/>
        </w:rPr>
        <w:t xml:space="preserve">установленными </w:t>
      </w:r>
      <w:hyperlink r:id="rId328" w:history="1">
        <w:r w:rsidR="00B07312" w:rsidRPr="00D25DCC">
          <w:rPr>
            <w:rFonts w:ascii="Times New Roman" w:hAnsi="Times New Roman"/>
            <w:sz w:val="24"/>
            <w:szCs w:val="24"/>
          </w:rPr>
          <w:t>указанием</w:t>
        </w:r>
      </w:hyperlink>
      <w:r w:rsidR="00B07312" w:rsidRPr="00D25DCC">
        <w:rPr>
          <w:rFonts w:ascii="Times New Roman" w:hAnsi="Times New Roman"/>
          <w:sz w:val="24"/>
          <w:szCs w:val="24"/>
        </w:rPr>
        <w:t xml:space="preserve"> Центрального</w:t>
      </w:r>
      <w:r w:rsidR="00B07312" w:rsidRPr="00454C16">
        <w:rPr>
          <w:rFonts w:ascii="Times New Roman" w:hAnsi="Times New Roman"/>
          <w:sz w:val="24"/>
          <w:szCs w:val="24"/>
        </w:rPr>
        <w:t xml:space="preserve"> банка Российской Федерации от 19 се</w:t>
      </w:r>
      <w:r w:rsidR="00B07312">
        <w:rPr>
          <w:rFonts w:ascii="Times New Roman" w:hAnsi="Times New Roman"/>
          <w:sz w:val="24"/>
          <w:szCs w:val="24"/>
        </w:rPr>
        <w:t>нтября 2014 года</w:t>
      </w:r>
      <w:r w:rsidR="00B07312" w:rsidRPr="00454C16">
        <w:rPr>
          <w:rFonts w:ascii="Times New Roman" w:hAnsi="Times New Roman"/>
          <w:sz w:val="24"/>
          <w:szCs w:val="24"/>
        </w:rPr>
        <w:t xml:space="preserve"> </w:t>
      </w:r>
      <w:r w:rsidR="00B07312">
        <w:rPr>
          <w:rFonts w:ascii="Times New Roman" w:hAnsi="Times New Roman"/>
          <w:sz w:val="24"/>
          <w:szCs w:val="24"/>
        </w:rPr>
        <w:t>№</w:t>
      </w:r>
      <w:r w:rsidR="00B07312" w:rsidRPr="00454C16">
        <w:rPr>
          <w:rFonts w:ascii="Times New Roman" w:hAnsi="Times New Roman"/>
          <w:sz w:val="24"/>
          <w:szCs w:val="24"/>
        </w:rPr>
        <w:t xml:space="preserve"> 3384-У</w:t>
      </w:r>
      <w:r w:rsidR="00B07312">
        <w:rPr>
          <w:rFonts w:ascii="Times New Roman" w:hAnsi="Times New Roman"/>
          <w:sz w:val="24"/>
          <w:szCs w:val="24"/>
        </w:rPr>
        <w:t xml:space="preserve"> «</w:t>
      </w:r>
      <w:r w:rsidR="00B07312" w:rsidRPr="00454C16">
        <w:rPr>
          <w:rFonts w:ascii="Times New Roman" w:hAnsi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B07312">
        <w:rPr>
          <w:rFonts w:ascii="Times New Roman" w:hAnsi="Times New Roman"/>
          <w:sz w:val="24"/>
          <w:szCs w:val="24"/>
        </w:rPr>
        <w:t>»</w:t>
      </w:r>
      <w:r w:rsidR="00B07312" w:rsidRPr="00454C16">
        <w:rPr>
          <w:rFonts w:ascii="Times New Roman" w:hAnsi="Times New Roman"/>
          <w:sz w:val="24"/>
          <w:szCs w:val="24"/>
        </w:rPr>
        <w:t>,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81550" cy="4762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транспортного средства;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транспортного средства;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транспортного средства;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</w:t>
      </w:r>
      <w:r w:rsidRPr="00D25DCC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337" w:history="1">
        <w:r w:rsidRPr="00D25DCC">
          <w:rPr>
            <w:rFonts w:ascii="Times New Roman" w:hAnsi="Times New Roman"/>
            <w:sz w:val="24"/>
            <w:szCs w:val="24"/>
          </w:rPr>
          <w:t>пунктом 3 статьи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«</w:t>
      </w:r>
      <w:r w:rsidRPr="00454C16">
        <w:rPr>
          <w:rFonts w:ascii="Times New Roman" w:hAnsi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/>
          <w:sz w:val="24"/>
          <w:szCs w:val="24"/>
        </w:rPr>
        <w:t>»</w:t>
      </w:r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</w:t>
      </w:r>
      <w:r w:rsidRPr="00454C16">
        <w:rPr>
          <w:rFonts w:ascii="Times New Roman" w:hAnsi="Times New Roman"/>
          <w:sz w:val="24"/>
          <w:szCs w:val="24"/>
        </w:rPr>
        <w:lastRenderedPageBreak/>
        <w:t>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07312" w:rsidRPr="00454C16" w:rsidRDefault="00D6490E" w:rsidP="00D6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CB5D4E">
        <w:rPr>
          <w:rFonts w:ascii="Times New Roman" w:hAnsi="Times New Roman"/>
          <w:sz w:val="24"/>
          <w:szCs w:val="24"/>
        </w:rPr>
        <w:t>74.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оплату труда независимых экспертов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695575" cy="31432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345" w:history="1">
        <w:r w:rsidRPr="00D25DCC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D25DCC">
        <w:rPr>
          <w:rFonts w:ascii="Times New Roman" w:hAnsi="Times New Roman"/>
          <w:sz w:val="24"/>
          <w:szCs w:val="24"/>
        </w:rPr>
        <w:t xml:space="preserve"> </w:t>
      </w:r>
      <w:r w:rsidRPr="00454C16">
        <w:rPr>
          <w:rFonts w:ascii="Times New Roman" w:hAnsi="Times New Roman"/>
          <w:sz w:val="24"/>
          <w:szCs w:val="24"/>
        </w:rPr>
        <w:t>Правительства Российской Федерации от 12 августа 2005 г</w:t>
      </w:r>
      <w:r>
        <w:rPr>
          <w:rFonts w:ascii="Times New Roman" w:hAnsi="Times New Roman"/>
          <w:sz w:val="24"/>
          <w:szCs w:val="24"/>
        </w:rPr>
        <w:t>ода</w:t>
      </w:r>
      <w:r w:rsidRPr="00454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509 «</w:t>
      </w:r>
      <w:r w:rsidRPr="00454C16">
        <w:rPr>
          <w:rFonts w:ascii="Times New Roman" w:hAnsi="Times New Roman"/>
          <w:sz w:val="24"/>
          <w:szCs w:val="24"/>
        </w:rPr>
        <w:t>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>
        <w:rPr>
          <w:rFonts w:ascii="Times New Roman" w:hAnsi="Times New Roman"/>
          <w:sz w:val="24"/>
          <w:szCs w:val="24"/>
        </w:rPr>
        <w:t>»</w:t>
      </w:r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24" w:name="Par828"/>
      <w:bookmarkEnd w:id="24"/>
      <w:r w:rsidRPr="00D25DCC"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DCC">
        <w:rPr>
          <w:rFonts w:ascii="Times New Roman" w:hAnsi="Times New Roman"/>
          <w:b/>
          <w:sz w:val="24"/>
          <w:szCs w:val="24"/>
        </w:rPr>
        <w:t>к затратам на приобретение основных средств в рамках затрат</w:t>
      </w: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DCC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177CDA">
        <w:rPr>
          <w:rFonts w:ascii="Times New Roman" w:hAnsi="Times New Roman"/>
          <w:sz w:val="24"/>
          <w:szCs w:val="24"/>
        </w:rPr>
        <w:t>75.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38275" cy="2667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Par840"/>
      <w:bookmarkEnd w:id="25"/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177CDA">
        <w:rPr>
          <w:rFonts w:ascii="Times New Roman" w:hAnsi="Times New Roman"/>
          <w:sz w:val="24"/>
          <w:szCs w:val="24"/>
        </w:rPr>
        <w:t>76.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транспортных средств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 xml:space="preserve"> с учетом нормативов обеспечения функций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</w:t>
      </w:r>
      <w:r w:rsidRPr="00D25DCC">
        <w:rPr>
          <w:rFonts w:ascii="Times New Roman" w:hAnsi="Times New Roman"/>
          <w:sz w:val="24"/>
          <w:szCs w:val="24"/>
        </w:rPr>
        <w:t xml:space="preserve">предусмотренных </w:t>
      </w:r>
      <w:hyperlink w:anchor="Par1026" w:history="1">
        <w:r w:rsidRPr="00D25DCC">
          <w:rPr>
            <w:rFonts w:ascii="Times New Roman" w:hAnsi="Times New Roman"/>
            <w:sz w:val="24"/>
            <w:szCs w:val="24"/>
          </w:rPr>
          <w:t>приложением 2</w:t>
        </w:r>
      </w:hyperlink>
      <w:r w:rsidRPr="00D25DCC">
        <w:rPr>
          <w:rFonts w:ascii="Times New Roman" w:hAnsi="Times New Roman"/>
          <w:sz w:val="24"/>
          <w:szCs w:val="24"/>
        </w:rPr>
        <w:t>;</w:t>
      </w: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DC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приобретения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транспортного средства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 xml:space="preserve"> с учетом нормативов обеспечения функций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</w:t>
      </w:r>
      <w:r w:rsidRPr="00454C16">
        <w:rPr>
          <w:rFonts w:ascii="Times New Roman" w:hAnsi="Times New Roman"/>
          <w:sz w:val="24"/>
          <w:szCs w:val="24"/>
        </w:rPr>
        <w:lastRenderedPageBreak/>
        <w:t xml:space="preserve">предусмотренных </w:t>
      </w:r>
      <w:hyperlink w:anchor="Par1026" w:history="1">
        <w:r w:rsidRPr="00D25DCC">
          <w:rPr>
            <w:rFonts w:ascii="Times New Roman" w:hAnsi="Times New Roman"/>
            <w:sz w:val="24"/>
            <w:szCs w:val="24"/>
          </w:rPr>
          <w:t>приложением 2</w:t>
        </w:r>
      </w:hyperlink>
      <w:r w:rsidRPr="00D25DCC">
        <w:rPr>
          <w:rFonts w:ascii="Times New Roman" w:hAnsi="Times New Roman"/>
          <w:sz w:val="24"/>
          <w:szCs w:val="24"/>
        </w:rPr>
        <w:t>.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Par847"/>
      <w:bookmarkEnd w:id="26"/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177CDA">
        <w:rPr>
          <w:rFonts w:ascii="Times New Roman" w:hAnsi="Times New Roman"/>
          <w:sz w:val="24"/>
          <w:szCs w:val="24"/>
        </w:rPr>
        <w:t>77.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мебели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47625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предмета мебели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.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177CDA">
        <w:rPr>
          <w:rFonts w:ascii="Times New Roman" w:hAnsi="Times New Roman"/>
          <w:sz w:val="24"/>
          <w:szCs w:val="24"/>
        </w:rPr>
        <w:t>78.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систем кондиционирования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1-й системы кондиционирования.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27" w:name="Par862"/>
      <w:bookmarkEnd w:id="27"/>
      <w:r w:rsidRPr="00D25DCC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DCC">
        <w:rPr>
          <w:rFonts w:ascii="Times New Roman" w:hAnsi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B07312" w:rsidRPr="00D25DCC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DCC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>
        <w:rPr>
          <w:rFonts w:ascii="Times New Roman" w:hAnsi="Times New Roman"/>
          <w:sz w:val="24"/>
          <w:szCs w:val="24"/>
        </w:rPr>
        <w:t>79</w:t>
      </w:r>
      <w:r w:rsidR="00B07312" w:rsidRPr="00454C16">
        <w:rPr>
          <w:rFonts w:ascii="Times New Roman" w:hAnsi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177CDA">
        <w:rPr>
          <w:rFonts w:ascii="Times New Roman" w:hAnsi="Times New Roman"/>
          <w:sz w:val="24"/>
          <w:szCs w:val="24"/>
        </w:rPr>
        <w:t>8</w:t>
      </w:r>
      <w:r w:rsidR="00B07312">
        <w:rPr>
          <w:rFonts w:ascii="Times New Roman" w:hAnsi="Times New Roman"/>
          <w:sz w:val="24"/>
          <w:szCs w:val="24"/>
        </w:rPr>
        <w:t>0</w:t>
      </w:r>
      <w:r w:rsidR="00B07312" w:rsidRPr="00454C16">
        <w:rPr>
          <w:rFonts w:ascii="Times New Roman" w:hAnsi="Times New Roman"/>
          <w:sz w:val="24"/>
          <w:szCs w:val="24"/>
        </w:rPr>
        <w:t>. Затраты на приобретение бланочной продукции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бланка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тиражу;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тиражу.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>
        <w:rPr>
          <w:rFonts w:ascii="Times New Roman" w:hAnsi="Times New Roman"/>
          <w:sz w:val="24"/>
          <w:szCs w:val="24"/>
        </w:rPr>
        <w:t>81</w:t>
      </w:r>
      <w:r w:rsidR="00B07312" w:rsidRPr="00177CDA">
        <w:rPr>
          <w:rFonts w:ascii="Times New Roman" w:hAnsi="Times New Roman"/>
          <w:sz w:val="24"/>
          <w:szCs w:val="24"/>
        </w:rPr>
        <w:t>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канцелярских принадлежностей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143125" cy="4762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 xml:space="preserve"> в расчете на основного работника;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>
        <w:rPr>
          <w:rFonts w:ascii="Times New Roman" w:hAnsi="Times New Roman"/>
          <w:sz w:val="24"/>
          <w:szCs w:val="24"/>
        </w:rPr>
        <w:t>требованиями к определению нормативных затрат</w:t>
      </w:r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.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>
        <w:rPr>
          <w:rFonts w:ascii="Times New Roman" w:hAnsi="Times New Roman"/>
          <w:sz w:val="24"/>
          <w:szCs w:val="24"/>
        </w:rPr>
        <w:t>82</w:t>
      </w:r>
      <w:r w:rsidR="00B07312" w:rsidRPr="00177CDA">
        <w:rPr>
          <w:rFonts w:ascii="Times New Roman" w:hAnsi="Times New Roman"/>
          <w:sz w:val="24"/>
          <w:szCs w:val="24"/>
        </w:rPr>
        <w:t>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хозяйственных товаров и принадлежностей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хозяйственного товара и принадлежности в соответствии с нормативами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54C16">
        <w:rPr>
          <w:rFonts w:ascii="Times New Roman" w:hAnsi="Times New Roman"/>
          <w:sz w:val="24"/>
          <w:szCs w:val="24"/>
        </w:rPr>
        <w:t>.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>
        <w:rPr>
          <w:rFonts w:ascii="Times New Roman" w:hAnsi="Times New Roman"/>
          <w:sz w:val="24"/>
          <w:szCs w:val="24"/>
        </w:rPr>
        <w:t>83</w:t>
      </w:r>
      <w:r w:rsidR="00B07312" w:rsidRPr="00177CDA">
        <w:rPr>
          <w:rFonts w:ascii="Times New Roman" w:hAnsi="Times New Roman"/>
          <w:sz w:val="24"/>
          <w:szCs w:val="24"/>
        </w:rPr>
        <w:t>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горюче-смазочных материалов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транспортного средства согласно </w:t>
      </w:r>
      <w:hyperlink r:id="rId388" w:history="1">
        <w:r w:rsidRPr="00CE7161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Pr="00CE7161">
        <w:rPr>
          <w:rFonts w:ascii="Times New Roman" w:hAnsi="Times New Roman"/>
          <w:sz w:val="24"/>
          <w:szCs w:val="24"/>
        </w:rPr>
        <w:t xml:space="preserve"> «</w:t>
      </w:r>
      <w:r w:rsidRPr="00454C16">
        <w:rPr>
          <w:rFonts w:ascii="Times New Roman" w:hAnsi="Times New Roman"/>
          <w:sz w:val="24"/>
          <w:szCs w:val="24"/>
        </w:rPr>
        <w:t>Нормы расхода топлив и смазочных материалов на автомобильном транспорте</w:t>
      </w:r>
      <w:r>
        <w:rPr>
          <w:rFonts w:ascii="Times New Roman" w:hAnsi="Times New Roman"/>
          <w:sz w:val="24"/>
          <w:szCs w:val="24"/>
        </w:rPr>
        <w:t>»</w:t>
      </w:r>
      <w:r w:rsidRPr="00454C16">
        <w:rPr>
          <w:rFonts w:ascii="Times New Roman" w:hAnsi="Times New Roman"/>
          <w:sz w:val="24"/>
          <w:szCs w:val="24"/>
        </w:rPr>
        <w:t>, предусмотренным приложением к распоряжению Министерства транспорта Российской Федерации от 14 марта 2008 г</w:t>
      </w:r>
      <w:r>
        <w:rPr>
          <w:rFonts w:ascii="Times New Roman" w:hAnsi="Times New Roman"/>
          <w:sz w:val="24"/>
          <w:szCs w:val="24"/>
        </w:rPr>
        <w:t>ода</w:t>
      </w:r>
      <w:r w:rsidRPr="00454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54C16">
        <w:rPr>
          <w:rFonts w:ascii="Times New Roman" w:hAnsi="Times New Roman"/>
          <w:sz w:val="24"/>
          <w:szCs w:val="24"/>
        </w:rPr>
        <w:t xml:space="preserve"> АМ-23-р;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Pr="00454C16">
        <w:rPr>
          <w:rFonts w:ascii="Times New Roman" w:hAnsi="Times New Roman"/>
          <w:sz w:val="24"/>
          <w:szCs w:val="24"/>
        </w:rPr>
        <w:t>го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B07312" w:rsidRPr="00752A72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>
        <w:rPr>
          <w:rFonts w:ascii="Times New Roman" w:hAnsi="Times New Roman"/>
          <w:sz w:val="24"/>
          <w:szCs w:val="24"/>
        </w:rPr>
        <w:t>84</w:t>
      </w:r>
      <w:r w:rsidR="00B07312" w:rsidRPr="00752A72">
        <w:rPr>
          <w:rFonts w:ascii="Times New Roman" w:hAnsi="Times New Roman"/>
          <w:sz w:val="24"/>
          <w:szCs w:val="24"/>
        </w:rPr>
        <w:t>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B07312">
        <w:rPr>
          <w:rFonts w:ascii="Times New Roman" w:hAnsi="Times New Roman"/>
          <w:sz w:val="24"/>
          <w:szCs w:val="24"/>
        </w:rPr>
        <w:t>Администрации</w:t>
      </w:r>
      <w:r w:rsidR="00B07312" w:rsidRPr="00454C16">
        <w:rPr>
          <w:rFonts w:ascii="Times New Roman" w:hAnsi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B07312" w:rsidRPr="00CE7161">
        <w:rPr>
          <w:rFonts w:ascii="Times New Roman" w:hAnsi="Times New Roman"/>
          <w:sz w:val="24"/>
          <w:szCs w:val="24"/>
        </w:rPr>
        <w:t xml:space="preserve">предусмотренных </w:t>
      </w:r>
      <w:hyperlink w:anchor="Par1026" w:history="1">
        <w:r w:rsidR="00B07312" w:rsidRPr="00CE7161">
          <w:rPr>
            <w:rFonts w:ascii="Times New Roman" w:hAnsi="Times New Roman"/>
            <w:sz w:val="24"/>
            <w:szCs w:val="24"/>
          </w:rPr>
          <w:t>приложением 2</w:t>
        </w:r>
      </w:hyperlink>
      <w:r w:rsidR="00B07312">
        <w:t xml:space="preserve"> </w:t>
      </w:r>
      <w:r w:rsidR="00B07312" w:rsidRPr="00063657">
        <w:rPr>
          <w:rFonts w:ascii="Times New Roman" w:hAnsi="Times New Roman"/>
        </w:rPr>
        <w:t>к настоящей методике</w:t>
      </w:r>
      <w:r w:rsidR="00B07312" w:rsidRPr="00063657">
        <w:rPr>
          <w:rFonts w:ascii="Times New Roman" w:hAnsi="Times New Roman"/>
          <w:sz w:val="24"/>
          <w:szCs w:val="24"/>
        </w:rPr>
        <w:t>.</w:t>
      </w:r>
    </w:p>
    <w:p w:rsidR="00B07312" w:rsidRPr="00CE7161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8" w:name="Par919"/>
      <w:bookmarkEnd w:id="28"/>
      <w:r w:rsidRPr="00CE7161">
        <w:rPr>
          <w:rFonts w:ascii="Times New Roman" w:hAnsi="Times New Roman"/>
          <w:b/>
          <w:sz w:val="24"/>
          <w:szCs w:val="24"/>
        </w:rPr>
        <w:t>III. Затраты на капитальный ремонт</w:t>
      </w:r>
    </w:p>
    <w:p w:rsidR="00B07312" w:rsidRPr="00CE7161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161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752A72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752A72">
        <w:rPr>
          <w:rFonts w:ascii="Times New Roman" w:hAnsi="Times New Roman"/>
          <w:sz w:val="24"/>
          <w:szCs w:val="24"/>
        </w:rPr>
        <w:t>8</w:t>
      </w:r>
      <w:r w:rsidR="00B07312">
        <w:rPr>
          <w:rFonts w:ascii="Times New Roman" w:hAnsi="Times New Roman"/>
          <w:sz w:val="24"/>
          <w:szCs w:val="24"/>
        </w:rPr>
        <w:t>5</w:t>
      </w:r>
      <w:r w:rsidR="00B07312" w:rsidRPr="00752A72">
        <w:rPr>
          <w:rFonts w:ascii="Times New Roman" w:hAnsi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752A72">
        <w:rPr>
          <w:rFonts w:ascii="Times New Roman" w:hAnsi="Times New Roman"/>
          <w:sz w:val="24"/>
          <w:szCs w:val="24"/>
        </w:rPr>
        <w:t>8</w:t>
      </w:r>
      <w:r w:rsidR="00B07312">
        <w:rPr>
          <w:rFonts w:ascii="Times New Roman" w:hAnsi="Times New Roman"/>
          <w:sz w:val="24"/>
          <w:szCs w:val="24"/>
        </w:rPr>
        <w:t>6</w:t>
      </w:r>
      <w:r w:rsidR="00B07312" w:rsidRPr="00752A72">
        <w:rPr>
          <w:rFonts w:ascii="Times New Roman" w:hAnsi="Times New Roman"/>
          <w:sz w:val="24"/>
          <w:szCs w:val="24"/>
        </w:rPr>
        <w:t>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B07312">
        <w:rPr>
          <w:rFonts w:ascii="Times New Roman" w:hAnsi="Times New Roman"/>
          <w:sz w:val="24"/>
          <w:szCs w:val="24"/>
        </w:rPr>
        <w:t>федеральным органом исполнительной власти</w:t>
      </w:r>
      <w:r w:rsidR="00B07312" w:rsidRPr="00454C16">
        <w:rPr>
          <w:rFonts w:ascii="Times New Roman" w:hAnsi="Times New Roman"/>
          <w:sz w:val="24"/>
          <w:szCs w:val="24"/>
        </w:rPr>
        <w:t xml:space="preserve">, осуществляющим функции по </w:t>
      </w:r>
      <w:r w:rsidR="00B07312" w:rsidRPr="00454C16">
        <w:rPr>
          <w:rFonts w:ascii="Times New Roman" w:hAnsi="Times New Roman"/>
          <w:sz w:val="24"/>
          <w:szCs w:val="24"/>
        </w:rPr>
        <w:lastRenderedPageBreak/>
        <w:t>выработке государственной политики и нормативно-правовому регулированию в сфере строительства.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87.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разработку проектной документации определяются в соответствии со </w:t>
      </w:r>
      <w:hyperlink r:id="rId391" w:history="1">
        <w:r w:rsidR="00B07312" w:rsidRPr="00CE7161">
          <w:rPr>
            <w:rFonts w:ascii="Times New Roman" w:hAnsi="Times New Roman"/>
            <w:sz w:val="24"/>
            <w:szCs w:val="24"/>
          </w:rPr>
          <w:t>статьей 22</w:t>
        </w:r>
      </w:hyperlink>
      <w:r w:rsidR="00B07312" w:rsidRPr="00CE7161">
        <w:rPr>
          <w:rFonts w:ascii="Times New Roman" w:hAnsi="Times New Roman"/>
          <w:sz w:val="24"/>
          <w:szCs w:val="24"/>
        </w:rPr>
        <w:t xml:space="preserve"> Ф</w:t>
      </w:r>
      <w:r w:rsidR="00B07312" w:rsidRPr="00454C16">
        <w:rPr>
          <w:rFonts w:ascii="Times New Roman" w:hAnsi="Times New Roman"/>
          <w:sz w:val="24"/>
          <w:szCs w:val="24"/>
        </w:rPr>
        <w:t xml:space="preserve">едерального закона </w:t>
      </w:r>
      <w:r w:rsidR="00B07312">
        <w:rPr>
          <w:rFonts w:ascii="Times New Roman" w:hAnsi="Times New Roman"/>
          <w:sz w:val="24"/>
          <w:szCs w:val="24"/>
        </w:rPr>
        <w:t>44-ФЗ от 5 апреля 2013 года «</w:t>
      </w:r>
      <w:r w:rsidR="00B07312" w:rsidRPr="00454C1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07312">
        <w:rPr>
          <w:rFonts w:ascii="Times New Roman" w:hAnsi="Times New Roman"/>
          <w:sz w:val="24"/>
          <w:szCs w:val="24"/>
        </w:rPr>
        <w:t>»</w:t>
      </w:r>
      <w:r w:rsidR="00B07312" w:rsidRPr="00454C16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312" w:rsidRPr="00CE7161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9" w:name="Par926"/>
      <w:bookmarkEnd w:id="29"/>
      <w:r w:rsidRPr="00CE7161">
        <w:rPr>
          <w:rFonts w:ascii="Times New Roman" w:hAnsi="Times New Roman"/>
          <w:b/>
          <w:sz w:val="24"/>
          <w:szCs w:val="24"/>
        </w:rPr>
        <w:t>IV. Затраты на финансовое обеспечение</w:t>
      </w:r>
    </w:p>
    <w:p w:rsidR="00B07312" w:rsidRPr="00CE7161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161">
        <w:rPr>
          <w:rFonts w:ascii="Times New Roman" w:hAnsi="Times New Roman"/>
          <w:b/>
          <w:sz w:val="24"/>
          <w:szCs w:val="24"/>
        </w:rPr>
        <w:t>строительства, реконструкции (в том числе с элементами</w:t>
      </w:r>
    </w:p>
    <w:p w:rsidR="00B07312" w:rsidRPr="00CE7161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161">
        <w:rPr>
          <w:rFonts w:ascii="Times New Roman" w:hAnsi="Times New Roman"/>
          <w:b/>
          <w:sz w:val="24"/>
          <w:szCs w:val="24"/>
        </w:rPr>
        <w:t>реставрации), технического перевооружения объектов</w:t>
      </w:r>
    </w:p>
    <w:p w:rsidR="00B07312" w:rsidRPr="00CE7161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161">
        <w:rPr>
          <w:rFonts w:ascii="Times New Roman" w:hAnsi="Times New Roman"/>
          <w:b/>
          <w:sz w:val="24"/>
          <w:szCs w:val="24"/>
        </w:rPr>
        <w:t>капитального строительства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88</w:t>
      </w:r>
      <w:r w:rsidR="00B07312" w:rsidRPr="00916B3E">
        <w:rPr>
          <w:rFonts w:ascii="Times New Roman" w:hAnsi="Times New Roman"/>
          <w:sz w:val="24"/>
          <w:szCs w:val="24"/>
        </w:rPr>
        <w:t>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2" w:history="1">
        <w:r w:rsidR="00B07312" w:rsidRPr="00CE7161">
          <w:rPr>
            <w:rFonts w:ascii="Times New Roman" w:hAnsi="Times New Roman"/>
            <w:sz w:val="24"/>
            <w:szCs w:val="24"/>
          </w:rPr>
          <w:t>статьей 22</w:t>
        </w:r>
      </w:hyperlink>
      <w:r w:rsidR="00B07312" w:rsidRPr="00454C1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89</w:t>
      </w:r>
      <w:r w:rsidR="00B07312">
        <w:rPr>
          <w:rFonts w:ascii="Times New Roman" w:hAnsi="Times New Roman"/>
          <w:sz w:val="24"/>
          <w:szCs w:val="24"/>
        </w:rPr>
        <w:t>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объектов недвижимого имущества определяются в соответствии со </w:t>
      </w:r>
      <w:hyperlink r:id="rId393" w:history="1">
        <w:r w:rsidR="00B07312" w:rsidRPr="00CE7161">
          <w:rPr>
            <w:rFonts w:ascii="Times New Roman" w:hAnsi="Times New Roman"/>
            <w:sz w:val="24"/>
            <w:szCs w:val="24"/>
          </w:rPr>
          <w:t>статьей 22</w:t>
        </w:r>
      </w:hyperlink>
      <w:r w:rsidR="00B07312" w:rsidRPr="00CE7161">
        <w:rPr>
          <w:rFonts w:ascii="Times New Roman" w:hAnsi="Times New Roman"/>
          <w:sz w:val="24"/>
          <w:szCs w:val="24"/>
        </w:rPr>
        <w:t xml:space="preserve"> </w:t>
      </w:r>
      <w:r w:rsidR="00B07312" w:rsidRPr="00454C16">
        <w:rPr>
          <w:rFonts w:ascii="Times New Roman" w:hAnsi="Times New Roman"/>
          <w:sz w:val="24"/>
          <w:szCs w:val="24"/>
        </w:rPr>
        <w:t>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54F" w:rsidRDefault="00B07312" w:rsidP="009B4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Par934"/>
      <w:bookmarkEnd w:id="30"/>
      <w:r w:rsidRPr="00CE7161">
        <w:rPr>
          <w:rFonts w:ascii="Times New Roman" w:hAnsi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B07312" w:rsidRPr="00454C16" w:rsidRDefault="009B454F" w:rsidP="009B4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312" w:rsidRPr="00916B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 w:rsidR="00B07312" w:rsidRPr="00916B3E">
        <w:rPr>
          <w:rFonts w:ascii="Times New Roman" w:hAnsi="Times New Roman"/>
          <w:sz w:val="24"/>
          <w:szCs w:val="24"/>
        </w:rPr>
        <w:t>.</w:t>
      </w:r>
      <w:r w:rsidR="00B07312" w:rsidRPr="00454C16">
        <w:rPr>
          <w:rFonts w:ascii="Times New Roman" w:hAnsi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(</w:t>
      </w:r>
      <w:r w:rsidR="00B07312"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12" w:rsidRPr="00454C1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>,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где: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C9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6">
        <w:rPr>
          <w:rFonts w:ascii="Times New Roman" w:hAnsi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454C16">
        <w:rPr>
          <w:rFonts w:ascii="Times New Roman" w:hAnsi="Times New Roman"/>
          <w:sz w:val="24"/>
          <w:szCs w:val="24"/>
        </w:rPr>
        <w:t>му</w:t>
      </w:r>
      <w:proofErr w:type="spellEnd"/>
      <w:r w:rsidRPr="00454C16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4"/>
          <w:szCs w:val="24"/>
        </w:rPr>
        <w:sectPr w:rsidR="00B07312" w:rsidSect="00E11C1B">
          <w:headerReference w:type="even" r:id="rId398"/>
          <w:headerReference w:type="default" r:id="rId399"/>
          <w:footerReference w:type="even" r:id="rId400"/>
          <w:footerReference w:type="default" r:id="rId401"/>
          <w:headerReference w:type="first" r:id="rId402"/>
          <w:footerReference w:type="first" r:id="rId403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31" w:name="Par949"/>
      <w:bookmarkEnd w:id="31"/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454C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C1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Методике </w:t>
      </w:r>
      <w:r w:rsidRPr="00454C16">
        <w:rPr>
          <w:rFonts w:ascii="Times New Roman" w:hAnsi="Times New Roman"/>
          <w:sz w:val="24"/>
          <w:szCs w:val="24"/>
        </w:rPr>
        <w:t xml:space="preserve">определения 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2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C16">
        <w:rPr>
          <w:rFonts w:ascii="Times New Roman" w:hAnsi="Times New Roman"/>
          <w:sz w:val="24"/>
          <w:szCs w:val="24"/>
        </w:rPr>
        <w:t>затрат на обеспечение функций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454C16">
        <w:rPr>
          <w:rFonts w:ascii="Times New Roman" w:hAnsi="Times New Roman"/>
          <w:sz w:val="24"/>
          <w:szCs w:val="24"/>
        </w:rPr>
        <w:t>подведомственных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</w:t>
      </w:r>
      <w:r w:rsidRPr="00454C16">
        <w:rPr>
          <w:rFonts w:ascii="Times New Roman" w:hAnsi="Times New Roman"/>
          <w:sz w:val="24"/>
          <w:szCs w:val="24"/>
        </w:rPr>
        <w:t xml:space="preserve"> казенных учреждений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2" w:name="Par959"/>
      <w:bookmarkEnd w:id="32"/>
      <w:r>
        <w:rPr>
          <w:rFonts w:ascii="Times New Roman" w:hAnsi="Times New Roman"/>
          <w:b/>
          <w:sz w:val="24"/>
          <w:szCs w:val="24"/>
        </w:rPr>
        <w:t>Нормативы обеспечения функций А</w:t>
      </w:r>
      <w:r w:rsidRPr="00CE7161">
        <w:rPr>
          <w:rFonts w:ascii="Times New Roman" w:hAnsi="Times New Roman"/>
          <w:b/>
          <w:sz w:val="24"/>
          <w:szCs w:val="24"/>
        </w:rPr>
        <w:t>дминистрации, подведомственных ей казенных учреждений</w:t>
      </w:r>
      <w:r>
        <w:rPr>
          <w:rFonts w:ascii="Times New Roman" w:hAnsi="Times New Roman"/>
          <w:b/>
          <w:sz w:val="24"/>
          <w:szCs w:val="24"/>
        </w:rPr>
        <w:t>,</w:t>
      </w:r>
      <w:r w:rsidRPr="00CE7161">
        <w:rPr>
          <w:rFonts w:ascii="Times New Roman" w:hAnsi="Times New Roman"/>
          <w:b/>
          <w:sz w:val="24"/>
          <w:szCs w:val="24"/>
        </w:rPr>
        <w:t xml:space="preserve"> применяемые 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161">
        <w:rPr>
          <w:rFonts w:ascii="Times New Roman" w:hAnsi="Times New Roman"/>
          <w:b/>
          <w:sz w:val="24"/>
          <w:szCs w:val="24"/>
        </w:rPr>
        <w:t>при расчете нормативных затрат на оказание услуг подвижной связи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1995"/>
        <w:gridCol w:w="3366"/>
        <w:gridCol w:w="3259"/>
        <w:gridCol w:w="3486"/>
      </w:tblGrid>
      <w:tr w:rsidR="00B07312" w:rsidRPr="0095355E" w:rsidTr="00E11C1B">
        <w:tc>
          <w:tcPr>
            <w:tcW w:w="84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11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11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B07312" w:rsidRPr="0095355E" w:rsidTr="00E11C1B">
        <w:tc>
          <w:tcPr>
            <w:tcW w:w="84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1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одну муниципальную должность.</w:t>
            </w:r>
          </w:p>
        </w:tc>
        <w:tc>
          <w:tcPr>
            <w:tcW w:w="111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hyperlink w:anchor="Par1010" w:history="1">
              <w:r w:rsidRPr="00CE7161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 w:rsidRPr="00CE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включительно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одну муниципальную должность.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hyperlink r:id="rId404" w:history="1">
              <w:r w:rsidRPr="00CE7161">
                <w:rPr>
                  <w:rFonts w:ascii="Times New Roman" w:hAnsi="Times New Roman"/>
                  <w:sz w:val="24"/>
                  <w:szCs w:val="24"/>
                </w:rPr>
                <w:t>Реестром</w:t>
              </w:r>
            </w:hyperlink>
            <w:r w:rsidRPr="00CE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должностей в Томской области, утвержденная Законом Томской области № 223 – ОЗ от 09.10.2007 «О муниципальных должностях в Томской области» </w:t>
            </w:r>
          </w:p>
        </w:tc>
      </w:tr>
      <w:tr w:rsidR="00B07312" w:rsidRPr="0095355E" w:rsidTr="00E11C1B">
        <w:tc>
          <w:tcPr>
            <w:tcW w:w="84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>, замещающего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должность муниципальной службы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hyperlink w:anchor="Par1010" w:history="1">
              <w:r w:rsidRPr="00CE7161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 w:rsidRPr="00CE716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расчете на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>, замещающего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hyperlink r:id="rId405" w:history="1">
              <w:r w:rsidRPr="00CE7161">
                <w:rPr>
                  <w:rFonts w:ascii="Times New Roman" w:hAnsi="Times New Roman"/>
                  <w:sz w:val="24"/>
                  <w:szCs w:val="24"/>
                </w:rPr>
                <w:t>Реестром</w:t>
              </w:r>
            </w:hyperlink>
            <w:r w:rsidRPr="0095355E">
              <w:rPr>
                <w:rFonts w:ascii="Times New Roman" w:hAnsi="Times New Roman"/>
                <w:sz w:val="24"/>
                <w:szCs w:val="24"/>
              </w:rPr>
              <w:t xml:space="preserve"> должностей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Томской области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, утвержденным </w:t>
            </w:r>
            <w:r>
              <w:rPr>
                <w:rFonts w:ascii="Times New Roman" w:hAnsi="Times New Roman"/>
                <w:sz w:val="24"/>
                <w:szCs w:val="24"/>
              </w:rPr>
              <w:t>Законом Томской области от 11.09.2007 № 198-ОЗ «О муниципальной службе в Томской области»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(далее - реестр</w:t>
            </w:r>
            <w:r w:rsidRPr="00CE71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w:anchor="Par1009" w:history="1">
              <w:r w:rsidRPr="00CE7161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B07312" w:rsidRPr="0095355E" w:rsidTr="00E11C1B">
        <w:tc>
          <w:tcPr>
            <w:tcW w:w="84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>, замещающего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ведущую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службы 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ежемесячные расходы не более 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hyperlink w:anchor="Par1010" w:history="1">
              <w:r w:rsidRPr="00CE7161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</w:t>
            </w:r>
            <w:r w:rsidRPr="00CE7161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служащего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, замещающего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ведущую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hyperlink r:id="rId406" w:history="1">
              <w:r w:rsidRPr="00CE7161">
                <w:rPr>
                  <w:rFonts w:ascii="Times New Roman" w:hAnsi="Times New Roman"/>
                  <w:sz w:val="24"/>
                  <w:szCs w:val="24"/>
                </w:rPr>
                <w:t>Реестром</w:t>
              </w:r>
            </w:hyperlink>
            <w:r w:rsidRPr="0095355E">
              <w:rPr>
                <w:rFonts w:ascii="Times New Roman" w:hAnsi="Times New Roman"/>
                <w:sz w:val="24"/>
                <w:szCs w:val="24"/>
              </w:rPr>
              <w:t xml:space="preserve"> должностей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Томской области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, утвержденным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Томской области от 11.09.2007№198-ОЗ «О муниципальной службе в Томской области»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(далее - реестр) </w:t>
            </w:r>
            <w:hyperlink w:anchor="Par1009" w:history="1">
              <w:r w:rsidRPr="0095355E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CE7161">
                <w:rPr>
                  <w:rFonts w:ascii="Times New Roman" w:hAnsi="Times New Roman"/>
                  <w:sz w:val="24"/>
                  <w:szCs w:val="24"/>
                </w:rPr>
                <w:t>2&gt;</w:t>
              </w:r>
            </w:hyperlink>
          </w:p>
        </w:tc>
      </w:tr>
      <w:tr w:rsidR="00B07312" w:rsidRPr="0095355E" w:rsidTr="00E11C1B">
        <w:tc>
          <w:tcPr>
            <w:tcW w:w="84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замещающего старшую должность муниципальной службы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Pr="00FE373B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hyperlink w:anchor="Par1010" w:history="1">
              <w:r w:rsidRPr="00CE7161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 w:rsidRPr="00CE7161">
              <w:rPr>
                <w:rFonts w:ascii="Times New Roman" w:hAnsi="Times New Roman"/>
                <w:sz w:val="24"/>
                <w:szCs w:val="24"/>
              </w:rPr>
              <w:t xml:space="preserve"> в р</w:t>
            </w:r>
            <w:r>
              <w:rPr>
                <w:rFonts w:ascii="Times New Roman" w:hAnsi="Times New Roman"/>
                <w:sz w:val="24"/>
                <w:szCs w:val="24"/>
              </w:rPr>
              <w:t>асчете на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замещающего старшую должность муниципальной службы</w:t>
            </w:r>
          </w:p>
        </w:tc>
        <w:tc>
          <w:tcPr>
            <w:tcW w:w="11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  <w:r w:rsidRPr="00CE71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hyperlink r:id="rId407" w:history="1">
              <w:r w:rsidRPr="00CE7161">
                <w:rPr>
                  <w:rFonts w:ascii="Times New Roman" w:hAnsi="Times New Roman"/>
                  <w:sz w:val="24"/>
                  <w:szCs w:val="24"/>
                </w:rPr>
                <w:t>Реестром</w:t>
              </w:r>
            </w:hyperlink>
            <w:r w:rsidRPr="00CE7161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в Томской области, утвержденным Законом Томской области от 11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Pr="00CE7161">
              <w:rPr>
                <w:rFonts w:ascii="Times New Roman" w:hAnsi="Times New Roman"/>
                <w:sz w:val="24"/>
                <w:szCs w:val="24"/>
              </w:rPr>
              <w:t>2007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161">
              <w:rPr>
                <w:rFonts w:ascii="Times New Roman" w:hAnsi="Times New Roman"/>
                <w:sz w:val="24"/>
                <w:szCs w:val="24"/>
              </w:rPr>
              <w:t xml:space="preserve">198-ОЗ «О муниципальной службе в Томской области» (далее - реестр) </w:t>
            </w:r>
            <w:hyperlink w:anchor="Par1009" w:history="1">
              <w:r w:rsidRPr="00CE7161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</w:tbl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--------------------------------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3" w:name="Par1008"/>
      <w:bookmarkEnd w:id="33"/>
      <w:r w:rsidRPr="00454C16">
        <w:rPr>
          <w:rFonts w:ascii="Times New Roman" w:hAnsi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4" w:name="Par1009"/>
      <w:bookmarkEnd w:id="34"/>
      <w:r w:rsidRPr="00454C16">
        <w:rPr>
          <w:rFonts w:ascii="Times New Roman" w:hAnsi="Times New Roman"/>
          <w:sz w:val="24"/>
          <w:szCs w:val="24"/>
        </w:rPr>
        <w:t>&lt;2&gt; Начальники отделов обеспечиваются средствами связи по решению 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454C16">
        <w:rPr>
          <w:rFonts w:ascii="Times New Roman" w:hAnsi="Times New Roman"/>
          <w:sz w:val="24"/>
          <w:szCs w:val="24"/>
        </w:rPr>
        <w:t>. Также по решению руководителей указанной категории работников осуществляется возмещение расходов на услуги связи.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5" w:name="Par1010"/>
      <w:bookmarkEnd w:id="35"/>
      <w:r w:rsidRPr="00454C16">
        <w:rPr>
          <w:rFonts w:ascii="Times New Roman" w:hAnsi="Times New Roman"/>
          <w:sz w:val="24"/>
          <w:szCs w:val="24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6" w:name="Par1016"/>
      <w:bookmarkEnd w:id="36"/>
      <w:r w:rsidRPr="00454C1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54C1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Методике</w:t>
      </w:r>
      <w:r w:rsidRPr="00454C16">
        <w:rPr>
          <w:rFonts w:ascii="Times New Roman" w:hAnsi="Times New Roman"/>
          <w:sz w:val="24"/>
          <w:szCs w:val="24"/>
        </w:rPr>
        <w:t xml:space="preserve"> определения 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2"/>
        <w:rPr>
          <w:rFonts w:ascii="Times New Roman" w:hAnsi="Times New Roman"/>
          <w:sz w:val="24"/>
          <w:szCs w:val="24"/>
        </w:rPr>
      </w:pPr>
      <w:r w:rsidRPr="00454C16"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C16">
        <w:rPr>
          <w:rFonts w:ascii="Times New Roman" w:hAnsi="Times New Roman"/>
          <w:sz w:val="24"/>
          <w:szCs w:val="24"/>
        </w:rPr>
        <w:t>затрат на обеспечение функций</w:t>
      </w: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454C16">
        <w:rPr>
          <w:rFonts w:ascii="Times New Roman" w:hAnsi="Times New Roman"/>
          <w:sz w:val="24"/>
          <w:szCs w:val="24"/>
        </w:rPr>
        <w:t>подведомственных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</w:t>
      </w:r>
      <w:r w:rsidRPr="00454C16">
        <w:rPr>
          <w:rFonts w:ascii="Times New Roman" w:hAnsi="Times New Roman"/>
          <w:sz w:val="24"/>
          <w:szCs w:val="24"/>
        </w:rPr>
        <w:t xml:space="preserve"> казенных учреждений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312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7" w:name="Par1026"/>
      <w:bookmarkEnd w:id="37"/>
      <w:r>
        <w:rPr>
          <w:rFonts w:ascii="Times New Roman" w:hAnsi="Times New Roman"/>
          <w:b/>
          <w:sz w:val="24"/>
          <w:szCs w:val="24"/>
        </w:rPr>
        <w:t>Нормативы обеспечения А</w:t>
      </w:r>
      <w:r w:rsidRPr="002B25C0">
        <w:rPr>
          <w:rFonts w:ascii="Times New Roman" w:hAnsi="Times New Roman"/>
          <w:b/>
          <w:sz w:val="24"/>
          <w:szCs w:val="24"/>
        </w:rPr>
        <w:t xml:space="preserve">дминистрации, </w:t>
      </w:r>
      <w:r>
        <w:rPr>
          <w:rFonts w:ascii="Times New Roman" w:hAnsi="Times New Roman"/>
          <w:b/>
          <w:sz w:val="24"/>
          <w:szCs w:val="24"/>
        </w:rPr>
        <w:t xml:space="preserve">подведомственных ей казенных учреждений, </w:t>
      </w:r>
      <w:r w:rsidRPr="002B25C0">
        <w:rPr>
          <w:rFonts w:ascii="Times New Roman" w:hAnsi="Times New Roman"/>
          <w:b/>
          <w:sz w:val="24"/>
          <w:szCs w:val="24"/>
        </w:rPr>
        <w:t xml:space="preserve">применяемые при расчете </w:t>
      </w:r>
    </w:p>
    <w:p w:rsidR="00B07312" w:rsidRPr="002B25C0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5C0">
        <w:rPr>
          <w:rFonts w:ascii="Times New Roman" w:hAnsi="Times New Roman"/>
          <w:b/>
          <w:sz w:val="24"/>
          <w:szCs w:val="24"/>
        </w:rPr>
        <w:t>нормативных затрат на приобретение служебного легкового автомобиля</w:t>
      </w: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312" w:rsidRPr="00454C16" w:rsidRDefault="00B07312" w:rsidP="00B0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7"/>
        <w:gridCol w:w="2620"/>
        <w:gridCol w:w="8880"/>
        <w:gridCol w:w="5244"/>
      </w:tblGrid>
      <w:tr w:rsidR="00B07312" w:rsidRPr="0095355E" w:rsidTr="00E11C1B">
        <w:tc>
          <w:tcPr>
            <w:tcW w:w="7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94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Служебное т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>ранспортное средство</w:t>
            </w:r>
          </w:p>
        </w:tc>
        <w:tc>
          <w:tcPr>
            <w:tcW w:w="1341" w:type="pct"/>
            <w:tcBorders>
              <w:top w:val="nil"/>
              <w:bottom w:val="nil"/>
              <w:right w:val="nil"/>
            </w:tcBorders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312" w:rsidRPr="0095355E" w:rsidTr="00E11C1B">
        <w:trPr>
          <w:gridAfter w:val="1"/>
          <w:wAfter w:w="1341" w:type="pct"/>
        </w:trPr>
        <w:tc>
          <w:tcPr>
            <w:tcW w:w="7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7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312" w:rsidRPr="0095355E" w:rsidTr="00E11C1B">
        <w:trPr>
          <w:gridAfter w:val="1"/>
          <w:wAfter w:w="1341" w:type="pct"/>
          <w:trHeight w:val="1418"/>
        </w:trPr>
        <w:tc>
          <w:tcPr>
            <w:tcW w:w="7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6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в расчет на одну муниципальную должность</w:t>
            </w:r>
          </w:p>
          <w:p w:rsidR="00B07312" w:rsidRPr="0095355E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более 1единицы 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227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312" w:rsidRPr="00CB30E8" w:rsidRDefault="00B07312" w:rsidP="00E1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55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355E">
              <w:rPr>
                <w:rFonts w:ascii="Times New Roman" w:hAnsi="Times New Roman"/>
                <w:sz w:val="24"/>
                <w:szCs w:val="24"/>
              </w:rPr>
              <w:t>,5 млн. рублей и не более 200 лошадиных сил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07312" w:rsidRDefault="00B07312" w:rsidP="00B07312">
      <w:bookmarkStart w:id="38" w:name="Par1059"/>
      <w:bookmarkEnd w:id="38"/>
    </w:p>
    <w:p w:rsidR="00B07312" w:rsidRDefault="00B07312" w:rsidP="00B07312"/>
    <w:p w:rsidR="00B07312" w:rsidRDefault="00B07312" w:rsidP="00B07312"/>
    <w:p w:rsidR="00B07312" w:rsidRDefault="00B07312" w:rsidP="00B07312"/>
    <w:p w:rsidR="00B07312" w:rsidRPr="00063657" w:rsidRDefault="00B07312" w:rsidP="00B07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F15" w:rsidRPr="004B3F15" w:rsidRDefault="004B3F15" w:rsidP="004B3F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4B3F15" w:rsidRPr="004B3F15" w:rsidSect="009B45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B0" w:rsidRDefault="00C33EB0">
      <w:pPr>
        <w:spacing w:after="0" w:line="240" w:lineRule="auto"/>
      </w:pPr>
      <w:r>
        <w:separator/>
      </w:r>
    </w:p>
  </w:endnote>
  <w:endnote w:type="continuationSeparator" w:id="0">
    <w:p w:rsidR="00C33EB0" w:rsidRDefault="00C3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00" w:rsidRDefault="00E923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00" w:rsidRDefault="00E923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00" w:rsidRDefault="00E923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B0" w:rsidRDefault="00C33EB0">
      <w:pPr>
        <w:spacing w:after="0" w:line="240" w:lineRule="auto"/>
      </w:pPr>
      <w:r>
        <w:separator/>
      </w:r>
    </w:p>
  </w:footnote>
  <w:footnote w:type="continuationSeparator" w:id="0">
    <w:p w:rsidR="00C33EB0" w:rsidRDefault="00C3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00" w:rsidRDefault="00E923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00" w:rsidRDefault="00E923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00" w:rsidRDefault="00E923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A2C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CF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225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84B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E4D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6D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A9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A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2C5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163"/>
    <w:multiLevelType w:val="hybridMultilevel"/>
    <w:tmpl w:val="81F64D9C"/>
    <w:lvl w:ilvl="0" w:tplc="6B50388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78E79A0"/>
    <w:multiLevelType w:val="hybridMultilevel"/>
    <w:tmpl w:val="930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B0CD5"/>
    <w:multiLevelType w:val="hybridMultilevel"/>
    <w:tmpl w:val="0DE68EEA"/>
    <w:lvl w:ilvl="0" w:tplc="4B7C2A3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160903E6"/>
    <w:multiLevelType w:val="hybridMultilevel"/>
    <w:tmpl w:val="1054E77E"/>
    <w:lvl w:ilvl="0" w:tplc="4B7C2A3E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>
    <w:nsid w:val="27301BFB"/>
    <w:multiLevelType w:val="hybridMultilevel"/>
    <w:tmpl w:val="51F457E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3754461"/>
    <w:multiLevelType w:val="hybridMultilevel"/>
    <w:tmpl w:val="922C2050"/>
    <w:lvl w:ilvl="0" w:tplc="D6D4181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4D336D40"/>
    <w:multiLevelType w:val="hybridMultilevel"/>
    <w:tmpl w:val="1F6EFF2A"/>
    <w:lvl w:ilvl="0" w:tplc="87402E5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CF03B97"/>
    <w:multiLevelType w:val="hybridMultilevel"/>
    <w:tmpl w:val="F9F83352"/>
    <w:lvl w:ilvl="0" w:tplc="BF9C4F5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3A4352"/>
    <w:multiLevelType w:val="hybridMultilevel"/>
    <w:tmpl w:val="5FACD516"/>
    <w:lvl w:ilvl="0" w:tplc="5A94381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1E05BD9"/>
    <w:multiLevelType w:val="hybridMultilevel"/>
    <w:tmpl w:val="ABB81CD8"/>
    <w:lvl w:ilvl="0" w:tplc="6CB280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  <w:num w:numId="18">
    <w:abstractNumId w:val="1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3B"/>
    <w:rsid w:val="000E28EA"/>
    <w:rsid w:val="001C67D0"/>
    <w:rsid w:val="00271A4C"/>
    <w:rsid w:val="004B3F15"/>
    <w:rsid w:val="004B4178"/>
    <w:rsid w:val="00591EA7"/>
    <w:rsid w:val="00601A51"/>
    <w:rsid w:val="00906AF3"/>
    <w:rsid w:val="00925E26"/>
    <w:rsid w:val="009B454F"/>
    <w:rsid w:val="00A46838"/>
    <w:rsid w:val="00B07312"/>
    <w:rsid w:val="00B97F34"/>
    <w:rsid w:val="00BA153B"/>
    <w:rsid w:val="00C33EB0"/>
    <w:rsid w:val="00D6490E"/>
    <w:rsid w:val="00D854A3"/>
    <w:rsid w:val="00E11C1B"/>
    <w:rsid w:val="00E6687E"/>
    <w:rsid w:val="00E92300"/>
    <w:rsid w:val="00F7244B"/>
    <w:rsid w:val="00F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6B6D-F5DF-495D-BC0B-EF18D39C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312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44B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B0731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B0731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B07312"/>
    <w:rPr>
      <w:rFonts w:ascii="Calibri" w:eastAsia="Calibri" w:hAnsi="Calibri" w:cs="Times New Roman"/>
      <w:szCs w:val="20"/>
      <w:lang w:eastAsia="ru-RU"/>
    </w:rPr>
  </w:style>
  <w:style w:type="paragraph" w:styleId="a4">
    <w:name w:val="Balloon Text"/>
    <w:basedOn w:val="a"/>
    <w:link w:val="a5"/>
    <w:semiHidden/>
    <w:rsid w:val="00B073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B0731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B0731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B0731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B0731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rsid w:val="00B0731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073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a">
    <w:name w:val="Hyperlink"/>
    <w:uiPriority w:val="99"/>
    <w:rsid w:val="00B07312"/>
    <w:rPr>
      <w:color w:val="0000FF"/>
      <w:u w:val="single"/>
    </w:rPr>
  </w:style>
  <w:style w:type="paragraph" w:styleId="ab">
    <w:name w:val="Plain Text"/>
    <w:basedOn w:val="a3"/>
    <w:link w:val="ac"/>
    <w:rsid w:val="00B07312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b"/>
    <w:rsid w:val="00B0731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5"/>
    <w:rsid w:val="00B07312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ae">
    <w:name w:val="Revision"/>
    <w:hidden/>
    <w:uiPriority w:val="99"/>
    <w:semiHidden/>
    <w:rsid w:val="00B0731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rsid w:val="00B07312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rsid w:val="00B07312"/>
    <w:rPr>
      <w:rFonts w:ascii="Calibri" w:eastAsia="Times New Roman" w:hAnsi="Calibri" w:cs="Times New Roman"/>
    </w:rPr>
  </w:style>
  <w:style w:type="paragraph" w:styleId="af1">
    <w:name w:val="Body Text First Indent"/>
    <w:basedOn w:val="af"/>
    <w:link w:val="af2"/>
    <w:rsid w:val="00B07312"/>
    <w:pPr>
      <w:ind w:firstLine="210"/>
    </w:pPr>
  </w:style>
  <w:style w:type="character" w:customStyle="1" w:styleId="af2">
    <w:name w:val="Красная строка Знак"/>
    <w:basedOn w:val="af0"/>
    <w:link w:val="af1"/>
    <w:rsid w:val="00B07312"/>
    <w:rPr>
      <w:rFonts w:ascii="Calibri" w:eastAsia="Times New Roman" w:hAnsi="Calibri" w:cs="Times New Roman"/>
    </w:rPr>
  </w:style>
  <w:style w:type="paragraph" w:styleId="5">
    <w:name w:val="List 5"/>
    <w:basedOn w:val="ab"/>
    <w:rsid w:val="00B07312"/>
  </w:style>
  <w:style w:type="character" w:styleId="HTML">
    <w:name w:val="HTML Keyboard"/>
    <w:rsid w:val="00B07312"/>
    <w:rPr>
      <w:rFonts w:ascii="Courier New" w:hAnsi="Courier New" w:cs="Courier New"/>
      <w:sz w:val="20"/>
      <w:szCs w:val="20"/>
    </w:rPr>
  </w:style>
  <w:style w:type="character" w:styleId="HTML0">
    <w:name w:val="HTML Variable"/>
    <w:rsid w:val="00B07312"/>
    <w:rPr>
      <w:rFonts w:ascii="Tahoma" w:eastAsia="Times New Roman" w:hAnsi="Tahoma" w:cs="Tahoma"/>
      <w:i/>
      <w:iCs/>
      <w:sz w:val="16"/>
      <w:szCs w:val="16"/>
    </w:rPr>
  </w:style>
  <w:style w:type="paragraph" w:styleId="af3">
    <w:name w:val="Document Map"/>
    <w:basedOn w:val="a"/>
    <w:link w:val="af4"/>
    <w:rsid w:val="00B07312"/>
    <w:pPr>
      <w:spacing w:after="200" w:line="276" w:lineRule="auto"/>
    </w:pPr>
    <w:rPr>
      <w:rFonts w:ascii="Segoe UI" w:eastAsia="Times New Roman" w:hAnsi="Segoe UI" w:cs="Segoe UI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7312"/>
    <w:rPr>
      <w:rFonts w:ascii="Segoe UI" w:eastAsia="Times New Roman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4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1.wmf"/><Relationship Id="rId324" Type="http://schemas.openxmlformats.org/officeDocument/2006/relationships/image" Target="media/image309.wmf"/><Relationship Id="rId366" Type="http://schemas.openxmlformats.org/officeDocument/2006/relationships/image" Target="media/image348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268" Type="http://schemas.openxmlformats.org/officeDocument/2006/relationships/image" Target="media/image253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0.wmf"/><Relationship Id="rId335" Type="http://schemas.openxmlformats.org/officeDocument/2006/relationships/image" Target="media/image319.wmf"/><Relationship Id="rId377" Type="http://schemas.openxmlformats.org/officeDocument/2006/relationships/image" Target="media/image359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2.wmf"/><Relationship Id="rId181" Type="http://schemas.openxmlformats.org/officeDocument/2006/relationships/image" Target="media/image172.wmf"/><Relationship Id="rId216" Type="http://schemas.openxmlformats.org/officeDocument/2006/relationships/image" Target="media/image207.wmf"/><Relationship Id="rId237" Type="http://schemas.openxmlformats.org/officeDocument/2006/relationships/image" Target="media/image228.wmf"/><Relationship Id="rId402" Type="http://schemas.openxmlformats.org/officeDocument/2006/relationships/header" Target="header3.xml"/><Relationship Id="rId258" Type="http://schemas.openxmlformats.org/officeDocument/2006/relationships/image" Target="media/image243.wmf"/><Relationship Id="rId279" Type="http://schemas.openxmlformats.org/officeDocument/2006/relationships/image" Target="media/image264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25" Type="http://schemas.openxmlformats.org/officeDocument/2006/relationships/image" Target="media/image310.wmf"/><Relationship Id="rId346" Type="http://schemas.openxmlformats.org/officeDocument/2006/relationships/image" Target="media/image328.wmf"/><Relationship Id="rId367" Type="http://schemas.openxmlformats.org/officeDocument/2006/relationships/image" Target="media/image349.wmf"/><Relationship Id="rId388" Type="http://schemas.openxmlformats.org/officeDocument/2006/relationships/hyperlink" Target="consultantplus://offline/ref=A4BA293089184197A79D16836E51509141AC1359677BE6DFA9D490C612C3DDB647CEBEEA833E6748H9s9K" TargetMode="External"/><Relationship Id="rId85" Type="http://schemas.openxmlformats.org/officeDocument/2006/relationships/image" Target="media/image79.wmf"/><Relationship Id="rId150" Type="http://schemas.openxmlformats.org/officeDocument/2006/relationships/image" Target="media/image142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8.wmf"/><Relationship Id="rId248" Type="http://schemas.openxmlformats.org/officeDocument/2006/relationships/image" Target="media/image234.wmf"/><Relationship Id="rId269" Type="http://schemas.openxmlformats.org/officeDocument/2006/relationships/image" Target="media/image254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65.wmf"/><Relationship Id="rId315" Type="http://schemas.openxmlformats.org/officeDocument/2006/relationships/image" Target="media/image300.wmf"/><Relationship Id="rId336" Type="http://schemas.openxmlformats.org/officeDocument/2006/relationships/image" Target="media/image320.wmf"/><Relationship Id="rId357" Type="http://schemas.openxmlformats.org/officeDocument/2006/relationships/image" Target="media/image339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0.wmf"/><Relationship Id="rId399" Type="http://schemas.openxmlformats.org/officeDocument/2006/relationships/header" Target="header2.xml"/><Relationship Id="rId403" Type="http://schemas.openxmlformats.org/officeDocument/2006/relationships/footer" Target="footer3.xml"/><Relationship Id="rId6" Type="http://schemas.openxmlformats.org/officeDocument/2006/relationships/endnotes" Target="endnotes.xml"/><Relationship Id="rId238" Type="http://schemas.openxmlformats.org/officeDocument/2006/relationships/image" Target="media/image229.wmf"/><Relationship Id="rId259" Type="http://schemas.openxmlformats.org/officeDocument/2006/relationships/image" Target="media/image244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55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26" Type="http://schemas.openxmlformats.org/officeDocument/2006/relationships/image" Target="media/image311.wmf"/><Relationship Id="rId347" Type="http://schemas.openxmlformats.org/officeDocument/2006/relationships/image" Target="media/image329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0.wmf"/><Relationship Id="rId389" Type="http://schemas.openxmlformats.org/officeDocument/2006/relationships/image" Target="media/image370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35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45.wmf"/><Relationship Id="rId281" Type="http://schemas.openxmlformats.org/officeDocument/2006/relationships/image" Target="media/image266.wmf"/><Relationship Id="rId316" Type="http://schemas.openxmlformats.org/officeDocument/2006/relationships/image" Target="media/image301.wmf"/><Relationship Id="rId337" Type="http://schemas.openxmlformats.org/officeDocument/2006/relationships/hyperlink" Target="consultantplus://offline/ref=A4BA293089184197A79D16836E51509141AD105D6F7AE6DFA9D490C612C3DDB647CEBEEA833E6740H9s6K" TargetMode="External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0.wmf"/><Relationship Id="rId379" Type="http://schemas.openxmlformats.org/officeDocument/2006/relationships/image" Target="media/image361.wmf"/><Relationship Id="rId7" Type="http://schemas.openxmlformats.org/officeDocument/2006/relationships/image" Target="media/image1.wmf"/><Relationship Id="rId162" Type="http://schemas.openxmlformats.org/officeDocument/2006/relationships/image" Target="media/image154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1.wmf"/><Relationship Id="rId404" Type="http://schemas.openxmlformats.org/officeDocument/2006/relationships/hyperlink" Target="consultantplus://offline/ref=A4BA293089184197A79D16836E51509141AC185C637CE6DFA9D490C612C3DDB647CEBEEA833E674BH9s2K" TargetMode="External"/><Relationship Id="rId250" Type="http://schemas.openxmlformats.org/officeDocument/2006/relationships/image" Target="media/image236.wmf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2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44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2.wmf"/><Relationship Id="rId240" Type="http://schemas.openxmlformats.org/officeDocument/2006/relationships/image" Target="media/image231.wmf"/><Relationship Id="rId261" Type="http://schemas.openxmlformats.org/officeDocument/2006/relationships/image" Target="media/image246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67.wmf"/><Relationship Id="rId317" Type="http://schemas.openxmlformats.org/officeDocument/2006/relationships/image" Target="media/image302.wmf"/><Relationship Id="rId338" Type="http://schemas.openxmlformats.org/officeDocument/2006/relationships/image" Target="media/image321.wmf"/><Relationship Id="rId359" Type="http://schemas.openxmlformats.org/officeDocument/2006/relationships/image" Target="media/image341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hyperlink" Target="consultantplus://offline/ref=43840970DB99467810C7CEFE083B16C2FC32C864F9BEB499B28D735990919E9909BD60E2D7C327F7uAG1E" TargetMode="External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2.wmf"/><Relationship Id="rId391" Type="http://schemas.openxmlformats.org/officeDocument/2006/relationships/hyperlink" Target="consultantplus://offline/ref=A4BA293089184197A79D16836E51509141AD115E677BE6DFA9D490C612C3DDB647CEBEEA833E6549H9s9K" TargetMode="External"/><Relationship Id="rId405" Type="http://schemas.openxmlformats.org/officeDocument/2006/relationships/hyperlink" Target="consultantplus://offline/ref=A4BA293089184197A79D16836E51509141AC185C637CE6DFA9D490C612C3DDB647CEBEEA833E674BH9s2K" TargetMode="External"/><Relationship Id="rId230" Type="http://schemas.openxmlformats.org/officeDocument/2006/relationships/image" Target="media/image221.wmf"/><Relationship Id="rId251" Type="http://schemas.openxmlformats.org/officeDocument/2006/relationships/image" Target="media/image237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hyperlink" Target="consultantplus://offline/ref=A4BA293089184197A79D16836E51509141AC195B677FE6DFA9D490C612HCs3K" TargetMode="External"/><Relationship Id="rId349" Type="http://schemas.openxmlformats.org/officeDocument/2006/relationships/image" Target="media/image331.wmf"/><Relationship Id="rId88" Type="http://schemas.openxmlformats.org/officeDocument/2006/relationships/image" Target="media/image82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2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hyperlink" Target="consultantplus://offline/ref=A4BA293089184197A79D16836E51509141AC185C637CE6DFA9D490C612C3DDB647CEBEEA833E674BH9s2K" TargetMode="External"/><Relationship Id="rId9" Type="http://schemas.openxmlformats.org/officeDocument/2006/relationships/image" Target="media/image3.wmf"/><Relationship Id="rId210" Type="http://schemas.openxmlformats.org/officeDocument/2006/relationships/image" Target="media/image201.wmf"/><Relationship Id="rId392" Type="http://schemas.openxmlformats.org/officeDocument/2006/relationships/hyperlink" Target="consultantplus://offline/ref=A4BA293089184197A79D16836E51509141AD115E677BE6DFA9D490C612C3DDB647CEBEEA833E6549H9s9K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2.wmf"/><Relationship Id="rId252" Type="http://schemas.openxmlformats.org/officeDocument/2006/relationships/image" Target="media/image238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6.wmf"/><Relationship Id="rId340" Type="http://schemas.openxmlformats.org/officeDocument/2006/relationships/image" Target="media/image323.wmf"/><Relationship Id="rId361" Type="http://schemas.openxmlformats.org/officeDocument/2006/relationships/image" Target="media/image343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64.wmf"/><Relationship Id="rId16" Type="http://schemas.openxmlformats.org/officeDocument/2006/relationships/image" Target="media/image10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14.wmf"/><Relationship Id="rId90" Type="http://schemas.openxmlformats.org/officeDocument/2006/relationships/image" Target="media/image84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hyperlink" Target="consultantplus://offline/ref=A4BA293089184197A79D16836E51509141AD115E677BE6DFA9D490C612C3DDB647CEBEEA833E6549H9s9K" TargetMode="External"/><Relationship Id="rId407" Type="http://schemas.openxmlformats.org/officeDocument/2006/relationships/hyperlink" Target="consultantplus://offline/ref=A4BA293089184197A79D16836E51509141AC185C637CE6DFA9D490C612C3DDB647CEBEEA833E674BH9s2K" TargetMode="External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hyperlink" Target="consultantplus://offline/ref=A4BA293089184197A79D16836E51509148AF165B6476BBD5A18D9CC415CC82A14087B2EB833E66H4sCK" TargetMode="External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05.wmf"/><Relationship Id="rId80" Type="http://schemas.openxmlformats.org/officeDocument/2006/relationships/image" Target="media/image74.wmf"/><Relationship Id="rId155" Type="http://schemas.openxmlformats.org/officeDocument/2006/relationships/image" Target="media/image147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4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hyperlink" Target="consultantplus://offline/ref=77D0045DBBD86BFB810C49855E32BC0B131C5579F94A892F78DC25746F314FDA5E692C27D17AE9EFJ7A9F" TargetMode="External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hyperlink" Target="consultantplus://offline/ref=A4BA293089184197A79D16836E51509141AC19506375E6DFA9D490C612C3DDB647CEBEEA833E6640H9s6K" TargetMode="External"/><Relationship Id="rId124" Type="http://schemas.openxmlformats.org/officeDocument/2006/relationships/image" Target="media/image116.wmf"/><Relationship Id="rId310" Type="http://schemas.openxmlformats.org/officeDocument/2006/relationships/image" Target="media/image295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7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5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image" Target="media/image372.wmf"/><Relationship Id="rId408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39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06.wmf"/><Relationship Id="rId342" Type="http://schemas.openxmlformats.org/officeDocument/2006/relationships/image" Target="media/image325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hyperlink" Target="consultantplus://offline/ref=77D0045DBBD86BFB810C49855E32BC0B131C5579F94A892F78DC25746F314FDA5E692C27D17AEEE6J7AAF" TargetMode="External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50" Type="http://schemas.openxmlformats.org/officeDocument/2006/relationships/image" Target="media/image44.wmf"/><Relationship Id="rId104" Type="http://schemas.openxmlformats.org/officeDocument/2006/relationships/hyperlink" Target="consultantplus://offline/ref=A4BA293089184197A79D16836E51509141AC19506375E6DFA9D490C612C3DDB647CEBEEA833E6548H9s4K" TargetMode="External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6.wmf"/><Relationship Id="rId332" Type="http://schemas.openxmlformats.org/officeDocument/2006/relationships/image" Target="media/image316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3.wmf"/><Relationship Id="rId409" Type="http://schemas.openxmlformats.org/officeDocument/2006/relationships/theme" Target="theme/theme1.xm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69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6.wmf"/><Relationship Id="rId364" Type="http://schemas.openxmlformats.org/officeDocument/2006/relationships/image" Target="media/image346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67.wmf"/><Relationship Id="rId19" Type="http://schemas.openxmlformats.org/officeDocument/2006/relationships/image" Target="media/image13.wmf"/><Relationship Id="rId224" Type="http://schemas.openxmlformats.org/officeDocument/2006/relationships/image" Target="media/image215.wmf"/><Relationship Id="rId245" Type="http://schemas.openxmlformats.org/officeDocument/2006/relationships/hyperlink" Target="consultantplus://offline/ref=77D0045DBBD86BFB810C49855E32BC0B131C5579F94A892F78DC25746F314FDA5E692C27D17AEEE4J7AEF" TargetMode="External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59.wmf"/><Relationship Id="rId312" Type="http://schemas.openxmlformats.org/officeDocument/2006/relationships/image" Target="media/image297.wmf"/><Relationship Id="rId333" Type="http://schemas.openxmlformats.org/officeDocument/2006/relationships/image" Target="media/image317.wmf"/><Relationship Id="rId354" Type="http://schemas.openxmlformats.org/officeDocument/2006/relationships/image" Target="media/image336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0.wmf"/><Relationship Id="rId375" Type="http://schemas.openxmlformats.org/officeDocument/2006/relationships/image" Target="media/image357.wmf"/><Relationship Id="rId396" Type="http://schemas.openxmlformats.org/officeDocument/2006/relationships/image" Target="media/image374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footer" Target="footer1.xm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0.wmf"/><Relationship Id="rId365" Type="http://schemas.openxmlformats.org/officeDocument/2006/relationships/image" Target="media/image347.wmf"/><Relationship Id="rId386" Type="http://schemas.openxmlformats.org/officeDocument/2006/relationships/image" Target="media/image368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hyperlink" Target="consultantplus://offline/ref=77D0045DBBD86BFB810C49855E32BC0B131C5579F94A892F78DC25746F314FDA5E692C27D17AEEE5J7AEF" TargetMode="External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298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0.wmf"/><Relationship Id="rId169" Type="http://schemas.openxmlformats.org/officeDocument/2006/relationships/image" Target="media/image160.wmf"/><Relationship Id="rId334" Type="http://schemas.openxmlformats.org/officeDocument/2006/relationships/image" Target="media/image318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5.wmf"/><Relationship Id="rId4" Type="http://schemas.openxmlformats.org/officeDocument/2006/relationships/webSettings" Target="web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401" Type="http://schemas.openxmlformats.org/officeDocument/2006/relationships/footer" Target="footer2.xml"/><Relationship Id="rId303" Type="http://schemas.openxmlformats.org/officeDocument/2006/relationships/image" Target="media/image288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0.wmf"/><Relationship Id="rId345" Type="http://schemas.openxmlformats.org/officeDocument/2006/relationships/hyperlink" Target="consultantplus://offline/ref=A4BA293089184197A79D16836E51509141AB17516275E6DFA9D490C612HCs3K" TargetMode="External"/><Relationship Id="rId387" Type="http://schemas.openxmlformats.org/officeDocument/2006/relationships/image" Target="media/image369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hyperlink" Target="consultantplus://offline/ref=77D0045DBBD86BFB810C49855E32BC0B13175773FC4C892F78DC25746FJ3A1F" TargetMode="External"/><Relationship Id="rId107" Type="http://schemas.openxmlformats.org/officeDocument/2006/relationships/image" Target="media/image99.wmf"/><Relationship Id="rId289" Type="http://schemas.openxmlformats.org/officeDocument/2006/relationships/image" Target="media/image274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1.wmf"/><Relationship Id="rId314" Type="http://schemas.openxmlformats.org/officeDocument/2006/relationships/image" Target="media/image299.wmf"/><Relationship Id="rId356" Type="http://schemas.openxmlformats.org/officeDocument/2006/relationships/image" Target="media/image338.wmf"/><Relationship Id="rId39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28</Pages>
  <Words>8305</Words>
  <Characters>47341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2016-12-14T07:59:00Z</cp:lastPrinted>
  <dcterms:created xsi:type="dcterms:W3CDTF">2016-10-10T09:55:00Z</dcterms:created>
  <dcterms:modified xsi:type="dcterms:W3CDTF">2016-12-16T09:38:00Z</dcterms:modified>
</cp:coreProperties>
</file>