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1" w:rsidRPr="00BF4487" w:rsidRDefault="002D78B1" w:rsidP="002D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8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2D78B1" w:rsidRPr="00BF4487" w:rsidRDefault="002D78B1" w:rsidP="002D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87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2D78B1" w:rsidRPr="00BF4487" w:rsidRDefault="002D78B1" w:rsidP="002D7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8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От_</w:t>
      </w:r>
      <w:r w:rsidR="009D2014" w:rsidRPr="00BF4487">
        <w:rPr>
          <w:rFonts w:ascii="Times New Roman" w:hAnsi="Times New Roman" w:cs="Times New Roman"/>
          <w:sz w:val="24"/>
          <w:szCs w:val="24"/>
          <w:u w:val="single"/>
        </w:rPr>
        <w:t>05.12.</w:t>
      </w:r>
      <w:r w:rsidRPr="00BF4487">
        <w:rPr>
          <w:rFonts w:ascii="Times New Roman" w:hAnsi="Times New Roman" w:cs="Times New Roman"/>
          <w:sz w:val="24"/>
          <w:szCs w:val="24"/>
        </w:rPr>
        <w:t>2011</w:t>
      </w:r>
      <w:r w:rsidR="009D2014" w:rsidRPr="00BF4487">
        <w:rPr>
          <w:rFonts w:ascii="Times New Roman" w:hAnsi="Times New Roman" w:cs="Times New Roman"/>
          <w:sz w:val="24"/>
          <w:szCs w:val="24"/>
        </w:rPr>
        <w:t xml:space="preserve"> г</w:t>
      </w:r>
      <w:r w:rsidRPr="00BF4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 </w:t>
      </w:r>
      <w:r w:rsidR="009D2014" w:rsidRPr="00BF448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9D2014" w:rsidRPr="00BF4487">
        <w:rPr>
          <w:rFonts w:ascii="Times New Roman" w:hAnsi="Times New Roman" w:cs="Times New Roman"/>
          <w:sz w:val="24"/>
          <w:szCs w:val="24"/>
        </w:rPr>
        <w:t>_</w:t>
      </w:r>
      <w:r w:rsidRPr="00BF4487">
        <w:rPr>
          <w:rFonts w:ascii="Times New Roman" w:hAnsi="Times New Roman" w:cs="Times New Roman"/>
          <w:sz w:val="24"/>
          <w:szCs w:val="24"/>
        </w:rPr>
        <w:t>_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8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 и ведения реестра муниципальных услуг и наделении полномочиями в сфере организации работ по ведению реестра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87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Томской области от 10.06.2010 № 494-ра «О мерах по созданию и ведению реестра государственных услуг (функций) Томской области»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8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1. Утвердить Порядок формирования и ведения реестра муниципальных услуг муниципального образования «Новиковское сельское поселение» (далее - Порядок) согласно приложению.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 xml:space="preserve"> за организацию работ по ведению реестра муниципальных услуг муниципального образования «Новиковское сельское поселение»   в рамках перехода на предоставление муниципальных услуг в электронном виде  управляющего делами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Кечину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3. Возложить на  управляющего делами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Кечину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Г.В. в рамках организации работ по ведению реестра муниципальных услуг следующие полномочия: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3.1. Осуществлять 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размещения информации в автоматизированной информационной системе (далее - АИС) "Реестр муниципальных услуг" в соответствии с Порядком, указанным в пункте 1 настоящего постановления.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3.2. Давать поручения должностным лицам администрации Новиковского сельского поселения в части, касающейся выполнения требований муниципальных правовых актов по вопросам организации и ведения реестра муниципальных услуг, осуществлять контроль и подготовку отчетов о ходе и результатах их исполнения.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3.3. Осуществлять от имени администрации Новиковского сельского поселения взаимодействие с уполномоченными органами (должностными лицами) Администрации Томской области, Администрации Асиновского района в сфере организации работ по переходу на предоставление государственных и муниципальных услуг в электронном виде и вопросам размещения информации в АИС "Реестр муниципальных услуг".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4. Должностным лицам администрации Новиковского сельского поселения обеспечить предоставление сведений о муниципальных услугах, необходимых для включения записи в реестр муниципальных услуг.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(обнародованию) в установленном порядке и размещению на официальном сайте Администрации Асиновского района на странице Новиковского сельского поселения.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 (обнародования).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7. Контроль исполнения настоящего постановления оставляю за собой.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С.Л.Петров</w:t>
      </w:r>
    </w:p>
    <w:p w:rsidR="00BF4487" w:rsidRDefault="00BF4487" w:rsidP="002D78B1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D78B1" w:rsidRPr="00BF4487" w:rsidRDefault="002D78B1" w:rsidP="002D78B1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B1" w:rsidRPr="00BF4487" w:rsidRDefault="002D78B1" w:rsidP="002D78B1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D78B1" w:rsidRPr="00BF4487" w:rsidRDefault="002D78B1" w:rsidP="002D78B1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от  ______.2011г. №_____</w:t>
      </w:r>
    </w:p>
    <w:p w:rsidR="002D78B1" w:rsidRPr="00BF4487" w:rsidRDefault="002D78B1" w:rsidP="002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и ведения  реестра муниципальных услуг муниципального образования «Новиковское сельское поселение»</w:t>
      </w:r>
      <w:r w:rsidRPr="00BF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1.1</w:t>
      </w:r>
      <w:r w:rsidRPr="00BF4487">
        <w:rPr>
          <w:rFonts w:ascii="Times New Roman" w:hAnsi="Times New Roman" w:cs="Times New Roman"/>
          <w:sz w:val="24"/>
          <w:szCs w:val="24"/>
        </w:rPr>
        <w:tab/>
        <w:t>Настоящий Порядок утвержден в целях: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-</w:t>
      </w:r>
      <w:r w:rsidRPr="00BF4487">
        <w:rPr>
          <w:rFonts w:ascii="Times New Roman" w:hAnsi="Times New Roman" w:cs="Times New Roman"/>
          <w:sz w:val="24"/>
          <w:szCs w:val="24"/>
        </w:rPr>
        <w:tab/>
        <w:t xml:space="preserve">учета и систематизации информации о муниципальных услугах, предоставляемых администрацией Новиковского сельского поселения;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-</w:t>
      </w:r>
      <w:r w:rsidRPr="00BF4487">
        <w:rPr>
          <w:rFonts w:ascii="Times New Roman" w:hAnsi="Times New Roman" w:cs="Times New Roman"/>
          <w:sz w:val="24"/>
          <w:szCs w:val="24"/>
        </w:rPr>
        <w:tab/>
        <w:t>обеспечения доступа граждан и организаций к сведениям о муниципальных услугах, предоставляемых администрацией Новиковского сельского поселения через распространение в сети Интернет полной и достоверной информации о муниципальных услугах;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F4487">
        <w:rPr>
          <w:rFonts w:ascii="Times New Roman" w:hAnsi="Times New Roman" w:cs="Times New Roman"/>
          <w:sz w:val="24"/>
          <w:szCs w:val="24"/>
        </w:rPr>
        <w:t>-</w:t>
      </w:r>
      <w:r w:rsidRPr="00BF4487">
        <w:rPr>
          <w:rFonts w:ascii="Times New Roman" w:hAnsi="Times New Roman" w:cs="Times New Roman"/>
          <w:sz w:val="24"/>
          <w:szCs w:val="24"/>
        </w:rPr>
        <w:tab/>
        <w:t>размещения информации о муниципальных услугах, предоставляемых  администрацией Новиковского сельского поселения в Сводном реестре государственных и муниципальных услуг (функций) в порядке, установленном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и распоряжением Администрации Томской области от 10.06.2010 №494-ра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 xml:space="preserve"> «О мерах по созданию и ведению реестра государственных услуг (функций) Томской области» (далее - сводный реестр).</w:t>
      </w:r>
    </w:p>
    <w:p w:rsidR="002D78B1" w:rsidRPr="00BF4487" w:rsidRDefault="002D78B1" w:rsidP="002D7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1.2. Настоящий Порядок регламентирует вопросы формирования и ведения реестра</w:t>
      </w:r>
      <w:r w:rsidRPr="00BF4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487">
        <w:rPr>
          <w:rFonts w:ascii="Times New Roman" w:hAnsi="Times New Roman" w:cs="Times New Roman"/>
          <w:sz w:val="24"/>
          <w:szCs w:val="24"/>
        </w:rPr>
        <w:t>муниципальных услуг муниципального образования «Новиковское сельское поселение», как источника официальной информации о муниципальных услугах, предоставляемых исполнителями муниципальных услуг на территории муниципального образования «Новиковское сельское поселение».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термины и понятия:</w:t>
      </w:r>
    </w:p>
    <w:p w:rsidR="002D78B1" w:rsidRPr="00BF4487" w:rsidRDefault="002D78B1" w:rsidP="002D78B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F4487">
        <w:rPr>
          <w:rFonts w:ascii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06.10.2003г. № 131-ФЗ «Об общих принципах организации местного самоуправления в Российской Федерации» и Уставом Новиковского сельского поселения;</w:t>
      </w:r>
      <w:proofErr w:type="gramEnd"/>
    </w:p>
    <w:p w:rsidR="002D78B1" w:rsidRPr="00BF4487" w:rsidRDefault="002D78B1" w:rsidP="002D78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реестр муниципальных услуг муниципального образования «Новиковское сельское поселение» (далее – Реестр) - систематизированный в электронном виде свод регулярно обновляемых сведений о муниципальных услугах, включенных в Перечень муниципальных услуг, оказываемых по запросам заявителей администрацией Новиковского сельского поселения.</w:t>
      </w:r>
    </w:p>
    <w:p w:rsidR="002D78B1" w:rsidRPr="00BF4487" w:rsidRDefault="002D78B1" w:rsidP="002D78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уполномоченное должностное лицо – должностное лицо администрации Новиковского сельского поселения, ответственное за организацию предоставления муниципальной услуги согласно его функциям, определенным муниципальными правовыми актами администрации Новиковского сельского поселения.</w:t>
      </w:r>
    </w:p>
    <w:p w:rsidR="00BF4487" w:rsidRDefault="00BF4487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>2.  Структура Реестра.</w:t>
      </w:r>
    </w:p>
    <w:p w:rsidR="002D78B1" w:rsidRPr="00BF4487" w:rsidRDefault="002D78B1" w:rsidP="002D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2.1. В Реестр вносятся следующие обязательные сведения:</w:t>
      </w:r>
    </w:p>
    <w:p w:rsidR="002D78B1" w:rsidRPr="00BF4487" w:rsidRDefault="002D78B1" w:rsidP="002D78B1">
      <w:pPr>
        <w:widowControl w:val="0"/>
        <w:numPr>
          <w:ilvl w:val="0"/>
          <w:numId w:val="6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полное и краткое название муниципальной услуги, обозначенное в документе, регламентирующем  порядок ее оказания; </w:t>
      </w:r>
    </w:p>
    <w:p w:rsidR="002D78B1" w:rsidRPr="00BF4487" w:rsidRDefault="002D78B1" w:rsidP="002D78B1">
      <w:pPr>
        <w:widowControl w:val="0"/>
        <w:numPr>
          <w:ilvl w:val="0"/>
          <w:numId w:val="7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реквизиты нормативно-правовых актов, регламентирующих порядок предоставления муниципальной услуги (регламент, закон, правила, постановление, методические указания) и категорию потребителей; </w:t>
      </w:r>
    </w:p>
    <w:p w:rsidR="002D78B1" w:rsidRPr="00BF4487" w:rsidRDefault="002D78B1" w:rsidP="002D78B1">
      <w:pPr>
        <w:widowControl w:val="0"/>
        <w:numPr>
          <w:ilvl w:val="0"/>
          <w:numId w:val="8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уполномоченного должностного лица, ответственного за предоставление муниципальной услуги, вид полномочий и определяющий их нормативно-правовой акт; </w:t>
      </w:r>
    </w:p>
    <w:p w:rsidR="002D78B1" w:rsidRPr="00BF4487" w:rsidRDefault="002D78B1" w:rsidP="002D78B1">
      <w:pPr>
        <w:widowControl w:val="0"/>
        <w:numPr>
          <w:ilvl w:val="0"/>
          <w:numId w:val="9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место, время и порядок проведение консультаций по вопросам предоставления муниципальных услуг, перечень консультирующих организаций; </w:t>
      </w:r>
    </w:p>
    <w:p w:rsidR="002D78B1" w:rsidRPr="00BF4487" w:rsidRDefault="002D78B1" w:rsidP="002D78B1">
      <w:pPr>
        <w:widowControl w:val="0"/>
        <w:numPr>
          <w:ilvl w:val="0"/>
          <w:numId w:val="10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 порядок и виды 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 xml:space="preserve"> оказанием муниципальной услуги, контактные телефоны контролирующего органа (должностного лица); </w:t>
      </w:r>
    </w:p>
    <w:p w:rsidR="002D78B1" w:rsidRPr="00BF4487" w:rsidRDefault="002D78B1" w:rsidP="002D78B1">
      <w:pPr>
        <w:widowControl w:val="0"/>
        <w:numPr>
          <w:ilvl w:val="0"/>
          <w:numId w:val="11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формы и порядок обжалования по вопросам оказанием муниципальной услуги, контактные телефоны должностных лиц, работающих с жалобами заявителей; </w:t>
      </w:r>
    </w:p>
    <w:p w:rsidR="002D78B1" w:rsidRPr="00BF4487" w:rsidRDefault="002D78B1" w:rsidP="002D78B1">
      <w:pPr>
        <w:widowControl w:val="0"/>
        <w:numPr>
          <w:ilvl w:val="0"/>
          <w:numId w:val="12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перечень, определяющий круг лиц, наделённых правами получателей муниципальной услуги, либо уполномоченных выступать в роли доверенных представителей заявителя; </w:t>
      </w:r>
    </w:p>
    <w:p w:rsidR="002D78B1" w:rsidRPr="00BF4487" w:rsidRDefault="002D78B1" w:rsidP="002D78B1">
      <w:pPr>
        <w:widowControl w:val="0"/>
        <w:numPr>
          <w:ilvl w:val="0"/>
          <w:numId w:val="13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порядок и сроки выполнения основных действий по оказанию муниципальной услуги; </w:t>
      </w:r>
    </w:p>
    <w:p w:rsidR="002D78B1" w:rsidRPr="00BF4487" w:rsidRDefault="002D78B1" w:rsidP="002D78B1">
      <w:pPr>
        <w:widowControl w:val="0"/>
        <w:numPr>
          <w:ilvl w:val="0"/>
          <w:numId w:val="14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об оплате (при возмездном оказании муниципальной услуги), в т.ч. стоимость и порядок оплаты муниципальной услуги; </w:t>
      </w:r>
    </w:p>
    <w:p w:rsidR="002D78B1" w:rsidRPr="00BF4487" w:rsidRDefault="002D78B1" w:rsidP="002D78B1">
      <w:pPr>
        <w:widowControl w:val="0"/>
        <w:numPr>
          <w:ilvl w:val="0"/>
          <w:numId w:val="1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порядок подачи и место их приёма;</w:t>
      </w:r>
    </w:p>
    <w:p w:rsidR="002D78B1" w:rsidRPr="00BF4487" w:rsidRDefault="002D78B1" w:rsidP="002D78B1">
      <w:pPr>
        <w:widowControl w:val="0"/>
        <w:numPr>
          <w:ilvl w:val="0"/>
          <w:numId w:val="16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и описание юридически значимых действий, выполняемых в результате предоставления муниципальной услуги;</w:t>
      </w:r>
    </w:p>
    <w:p w:rsidR="002D78B1" w:rsidRPr="00BF4487" w:rsidRDefault="002D78B1" w:rsidP="002D78B1">
      <w:pPr>
        <w:widowControl w:val="0"/>
        <w:numPr>
          <w:ilvl w:val="0"/>
          <w:numId w:val="17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порядок информирования о муниципальной  услуге потребителей.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2.2. Реестровая запись о муниципальной услуге также содержит следующую дополнительную информацию: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2.2.1. вспомогательные объекты Реестра: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1) бланки (электронные формы) и образцы документов, используемые при предоставлении муниципальных услуг (исполнении функций);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2) реквизиты правовых актов, на основании которых осуществляется предоставление муниципальных услуг (исполнение функции);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3) описания исполнителей муниципальных услуг, включая данные об адресах, контактных средствах связи, должностных лицах и расписаниях работы;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2.2.2. дополнительные сведения о муниципальных услугах, необходимые для формирования сводного Реестра;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2.2.3. сопутствующая информация о процессе предоставления муниципальных услуг, упрощающая заинтересованным лицам процесс их получения (рекомендации, схемы, пояснения).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2.3. Образец заполнения информационных полей Реестра приведен в Приложении к настоящему Порядку.</w:t>
      </w:r>
    </w:p>
    <w:p w:rsidR="002D78B1" w:rsidRPr="00BF4487" w:rsidRDefault="002D78B1" w:rsidP="00BF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внесения записи о муниципальных услугах в Реестр, изменения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>записи в Реестре, исключения записи из Реестра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3.1. В Реестре отражаются сведения о муниципальных услугах, оказываемых муниципальными правовыми актами администрации Новиковского сельского поселения, по состоянию на день внесения сведений в Реестр в соответствии с перечнем муниципальных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>услуг администрации Новиковского сельского поселения, утвержденные решением Совета от  23.11.2011 г  № 147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3.2. Предоставление сведений о муниципальных услугах, подлежащих включению в Реестр, осуществляется следующим образом:</w:t>
      </w:r>
    </w:p>
    <w:p w:rsidR="002D78B1" w:rsidRPr="00BF4487" w:rsidRDefault="002D78B1" w:rsidP="002D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3.2.1. В случае если в предоставлении муниципальной услуги участвует одно уполномоченное должностное лицо, то предоставление сведений для включения в Реестр осуществляет данное должностное лицо.</w:t>
      </w:r>
    </w:p>
    <w:p w:rsidR="002D78B1" w:rsidRPr="00BF4487" w:rsidRDefault="002D78B1" w:rsidP="002D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3.2.2. В случае если в предоставлении муниципальной услуги участвуют несколько уполномоченных должностных лиц, то представление сведений о такой муниципальной услуге для включения в Реестр осуществляет уполномоченное должностное лицо, определенное распорядительным нормативным правовым актом администрации Новиковского сельского поселения.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3.3. Сведения о муниципальных услугах, необходимые для внесения записи, изменение записи или исключения записи из Реестра, представляются оператору по ведению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АИС-реестра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в </w:t>
      </w:r>
      <w:r w:rsidRPr="00BF4487">
        <w:rPr>
          <w:rFonts w:ascii="Times New Roman" w:hAnsi="Times New Roman" w:cs="Times New Roman"/>
          <w:sz w:val="24"/>
          <w:szCs w:val="24"/>
        </w:rPr>
        <w:lastRenderedPageBreak/>
        <w:t>электронном формате.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3.4. Внесение новых записей в Реестр осуществляется в следующих случаях: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1. при первичном внесении сведений в Реестр;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2. при внесении изменений и дополнений в Перечень муниципальных услуг, утвержденные решением Совета Новиковского сельского поселения от 23.11.2011 года № 147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3.5. Внесение изменений в запись Реестра производится в случае вступления в силу правового акта, которым изменяется: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1) наименование администрации Новиковского сельского поселения, предоставляющей муниципальную услугу;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2) наименование, вид или правовая основа полномочий администрации Новиковского сельского поселения, при осуществлении которых предоставляется муниципальная услуга, за исключением случаев, когда такое изменение приводит к изменению классификационного кода муниципальной услуги;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3) абзац пункта, пункт, часть или номер правового акта администрации Новиковского сельского поселения, предусматривающего предоставление муниципальной услуги.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3.6. Исключение записей из Реестра производится: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1) в случае ликвидации администрации Новиковского сельского поселения, предоставлявшей муниципальную услугу;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2) в случае принятия правового акта, которым прекращаются полномочия уполномоченного должностного лица администрации Новиковского сельского поселения, предоставляющего муниципальную услугу.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3.7. Внесение записи, изменение записи, исключение записи из Реестра производятся уполномоченным должностным лицом в течение 10 календарных дней со дня возникновения оснований для включения записи в Реестр, изменения записи Реестра или исключения записи из Реестра.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 xml:space="preserve">4. Ответственность и </w:t>
      </w:r>
      <w:proofErr w:type="gramStart"/>
      <w:r w:rsidRPr="00BF4487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BF4487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процессом формирования и ведения Реестра.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4.1. Уполномоченные должностные лица несут персональную ответственность за полноту и достоверность сведений, представленных ими для внесения в Реестр.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4.2 Контроль полноты и соблюдения требований к форматам данных, представляемых в электронном виде, осуществляется автоматически программными средствами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АИС-реестра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4.3 Оператор по ведению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АИС-реестра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в течение 10 рабочих дней осуществляет формальную проверку представленных для включения в Реестр сведений и, в случае их соответствия требованиям, установленным настоящим Порядком, производит включение сведений в Реестр.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4.4. В случае несоответствия сведений, представленных уполномоченным должностным лицом, требованиям, установленным настоящим Порядком, оператор по ведению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АИС-реестра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извещает об отказе включения сведений в Реестр с указанием на выявленные нарушения, с целью  доработки и их повторного внесения в установленном порядке.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Замечания, указанные оператором по ведению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АИС-реестра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, должны быть устранены уполномоченным должностным лицом, представившим ненадлежащие сведения, в течение 5 рабочих дней.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4.5. Оператор по ведению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АИС-реестра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сведений о муниципальных услугах, содержащихся в Реестре, оператору по ведению автоматизированной информационной системы Томской области «Реестр государственных услуг (функций) Томской области», для их размещения в федеральной государственной информационной системе «Сводный реестр государственных и муниципальных услуг (функций)».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BF4487">
        <w:rPr>
          <w:rFonts w:ascii="Times New Roman" w:hAnsi="Times New Roman" w:cs="Times New Roman"/>
          <w:sz w:val="24"/>
          <w:szCs w:val="24"/>
        </w:rPr>
        <w:tab/>
      </w:r>
      <w:r w:rsidRPr="00BF4487">
        <w:rPr>
          <w:rFonts w:ascii="Times New Roman" w:hAnsi="Times New Roman" w:cs="Times New Roman"/>
          <w:sz w:val="24"/>
          <w:szCs w:val="24"/>
        </w:rPr>
        <w:tab/>
      </w:r>
      <w:r w:rsidRPr="00BF4487">
        <w:rPr>
          <w:rFonts w:ascii="Times New Roman" w:hAnsi="Times New Roman" w:cs="Times New Roman"/>
          <w:sz w:val="24"/>
          <w:szCs w:val="24"/>
        </w:rPr>
        <w:tab/>
      </w:r>
      <w:r w:rsidRPr="00BF4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Г.В.Кечина</w:t>
      </w:r>
      <w:proofErr w:type="spellEnd"/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формирования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и ведения реестра муниципальных услуг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«Новиковское сельское поселение»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 xml:space="preserve">о структуре Реестра и рекомендации по заполнению его информационных полей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При заполнении информационного поля (далее - поле) те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>кст вс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>егда вносится с прописной буквы (названия документов, названия процедур, названия дополнительных полей, начало комментариев). Копируемый текст не должен содержать переносы слов, только знаки абзаца. При копировании текста в поля реестра удаляется лишняя техническая информация, перенесенная из документа (нумерация пунктов, указание на сноски и т.п.). Удаление указанной информации не может искажать смысл текста.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Если текст содержит перечисления, которые можно сделать списком, следует использовать этот формат.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Необходимо сохранять изменения при завершении работы с карточкой услуги.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D78B1" w:rsidRPr="00BF4487" w:rsidSect="002602DE">
          <w:type w:val="nextColumn"/>
          <w:pgSz w:w="12240" w:h="15840"/>
          <w:pgMar w:top="567" w:right="851" w:bottom="567" w:left="1134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Y="41"/>
        <w:tblW w:w="13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1860"/>
        <w:gridCol w:w="5841"/>
        <w:gridCol w:w="1667"/>
        <w:gridCol w:w="53"/>
        <w:gridCol w:w="1824"/>
      </w:tblGrid>
      <w:tr w:rsidR="002D78B1" w:rsidRPr="00BF4487" w:rsidTr="00BF4487">
        <w:trPr>
          <w:trHeight w:val="638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информационных полей Реестра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Обязательность заполнения поля Реестра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заполнения информационного поля Реестра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заполнения информационного поля Реестра</w:t>
            </w:r>
          </w:p>
        </w:tc>
      </w:tr>
      <w:tr w:rsidR="002D78B1" w:rsidRPr="00BF4487" w:rsidTr="00BF4487">
        <w:trPr>
          <w:trHeight w:val="652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</w:t>
            </w:r>
          </w:p>
        </w:tc>
      </w:tr>
      <w:tr w:rsidR="002D78B1" w:rsidRPr="00BF4487" w:rsidTr="00BF4487">
        <w:trPr>
          <w:trHeight w:val="1264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полное название услуги, обозначенное в документе, регламентирующем порядок ее оказания (Регламент, Федеральный Закон, Правила, Постановление, Методические указания…): «Предоставление земельных участков, находящихся в муниципальной собственности и распоряжение которыми отнесено к компетенции администрации  Новиковского сельского поселения, для целей, не связанных со строительством».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202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краткое наименование услуги: «Предоставление земельных участков для целей, не связанных со строительством».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212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Краткое описание услуги.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принятие постановления администрации  Новиковского сельского поселения о предоставлении заявителю земельного участка  и подготовка проекта договора купли-продажи или договора аренды земельного участка.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55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Распоряжению Правительства РФ от 17.12.2009 г №1993-р.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Выбирается  из предложенного списка.</w:t>
            </w:r>
          </w:p>
        </w:tc>
      </w:tr>
      <w:tr w:rsidR="002D78B1" w:rsidRPr="00BF4487" w:rsidTr="00BF4487">
        <w:trPr>
          <w:trHeight w:val="14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Межведомственность</w:t>
            </w:r>
            <w:proofErr w:type="spell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списка. </w:t>
            </w:r>
          </w:p>
        </w:tc>
      </w:tr>
      <w:tr w:rsidR="002D78B1" w:rsidRPr="00BF4487" w:rsidTr="00BF4487">
        <w:trPr>
          <w:trHeight w:val="426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новой услуги в Реестр.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списка. </w:t>
            </w:r>
          </w:p>
        </w:tc>
      </w:tr>
      <w:tr w:rsidR="002D78B1" w:rsidRPr="00BF4487" w:rsidTr="00BF4487">
        <w:trPr>
          <w:trHeight w:val="279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Физическим и юридическим лицам.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списка. </w:t>
            </w:r>
          </w:p>
        </w:tc>
      </w:tr>
      <w:tr w:rsidR="002D78B1" w:rsidRPr="00BF4487" w:rsidTr="00BF4487">
        <w:trPr>
          <w:trHeight w:val="268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Раздел Реестра.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списка. </w:t>
            </w:r>
          </w:p>
        </w:tc>
      </w:tr>
      <w:tr w:rsidR="002D78B1" w:rsidRPr="00BF4487" w:rsidTr="00BF4487">
        <w:trPr>
          <w:trHeight w:val="268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Группа функций.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списка. </w:t>
            </w:r>
          </w:p>
        </w:tc>
      </w:tr>
      <w:tr w:rsidR="002D78B1" w:rsidRPr="00BF4487" w:rsidTr="00BF4487">
        <w:trPr>
          <w:trHeight w:val="279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Вид функции.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списка. </w:t>
            </w:r>
          </w:p>
        </w:tc>
      </w:tr>
      <w:tr w:rsidR="002D78B1" w:rsidRPr="00BF4487" w:rsidTr="00BF4487">
        <w:trPr>
          <w:trHeight w:val="305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услуги утвержден регламент.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При отсутствии административного регламента услуги в поле не ставится пометка.</w:t>
            </w:r>
          </w:p>
        </w:tc>
      </w:tr>
      <w:tr w:rsidR="002D78B1" w:rsidRPr="00BF4487" w:rsidTr="00BF4487">
        <w:trPr>
          <w:trHeight w:val="305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Регламент. 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административный регламент предоставления услуги с указанием реквизитов утвердившего его документа, либо проект административного регламента: «Регламент работы администрации  Новиковского сельского поселения при предоставлении земельных участков для целей, не связанных со строительством, утверждён постановлением администрации  Новиковского сельского поселения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__________ №____»</w:t>
            </w:r>
          </w:p>
          <w:p w:rsidR="00BF4487" w:rsidRPr="00BF4487" w:rsidRDefault="00BF4487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305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НПА.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Указываются  основные документы, которые определяют предоставление услуги: «Земельный кодекс Российской Федерации».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60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      Участники</w:t>
            </w:r>
          </w:p>
        </w:tc>
      </w:tr>
      <w:tr w:rsidR="002D78B1" w:rsidRPr="00BF4487" w:rsidTr="00BF4487">
        <w:trPr>
          <w:trHeight w:val="604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уполномоченный орган, ответственный за предоставление муниципальной услуги: «Администрация  Новиковского сельского поселения».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477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Вид полномочия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Функция исполняется в целях осуществления органами местного самоуправления отдельных полномочий органов государственной власти Томской области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Выбирается из  предложенного классификатора.</w:t>
            </w:r>
          </w:p>
        </w:tc>
      </w:tr>
      <w:tr w:rsidR="002D78B1" w:rsidRPr="00BF4487" w:rsidTr="00BF4487">
        <w:trPr>
          <w:trHeight w:val="255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полномочия: «Предоставление земельных участков, расположенных в пределах границ муниципального образования»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Устанавливающий НПА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НПА,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устанавливающий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вышеуказанное полномочие: « Закон Томской области от 04.10.2002 N 74-ОЗ (ред. от 14.05.2010) «О предоставлении и изъятии земельных участков в Томской области».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      Консультации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консультаций.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порядок проведения консультаций по вопросам оказания муниципальной услуги.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время и место проведение консультаций.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Прямой телефон.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контактный телефон.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территориальному признаку.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 случае консультирования на строго определённой территории необходимо поставить пометку.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Консультирующие организации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Перечень консультирующих организаций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  Контроль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контроля.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Копируется фрагмент регламента либо НПА, определяющий виды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Копируется фрагмент регламента либо НПА, определяющий порядок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Прямой телефон.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контактные телефоны контролирующего органа.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территориальному признаку.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контроля на строго определённой территории необходимо поставить пометку.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Перечень контролирующих организаций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Обжалование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обжалования.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формы обжалования  по вопросам оказанием муниципальной услуги.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порядок действий при обжаловании по вопросам оказания муниципальной услуги.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Прямой телефон.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контактные телефоны органа, работающего по жалобам заявителей.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территориальному признаку.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организаций работающих с жалобами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заявителей.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приёма жалобы на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строго определённой территории необходимо поставить пометку.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BF4487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2D78B1"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участники оказания услуг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наличия дополнительных организаций, которым делегированы какие-то полномочия по предоставлению муниципальной услуги.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625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Роль.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функции организации при оказании муниципальной услуги: «Регистрация заявление о предоставлении земельного участка, проверка документов, прилагаемых к заявлению, направление их в комиссию по вопросам предоставления земельных участков, обеспечивает подготовку, согласование и принятие постановления администрации  Новиковского сельского поселения о предоставлении заявителю земельного участка и направляет его копию заявителю, подготовка проекта договора купли-продажи или договора аренды земельного участка».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Роль.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функции организации при оказании муниципальной услуги: «Подготавливает проект договора купли-продажи земельного участка или проект договора аренды земельного участка и уведомляет об этом заявителя».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BF4487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2D78B1"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Получатели услуги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Регламентные сведения.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круг лиц, наделённых правами получателей муниципальной услуги: «Лица, заинтересованные в приобретении прав на земельный участок для целей, не связанных со строительством».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списка, предложенного в Редакторе условий. 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Доверенные лица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Регламентные сведения.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круг лиц, уполномоченных выступать в роли доверенных представителей заявителя: «От имени физического или юридического лица могут выступать уполномоченные представители по предъявлению документа, удостоверяющего личность и документа, подтверждающего полномочия (подлинник или нотариально заверенную копию). От имени организаций могут выступать лица, действующие в соответствии с законом и учредительными документами без доверенности».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1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Кто представляет получателя.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54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154"/>
        </w:trPr>
        <w:tc>
          <w:tcPr>
            <w:tcW w:w="13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BF4487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2D78B1"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процедуры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 этой вкладке добавляются конкретные действия и порядок их выполнения в результате оказания муниципальной услуги, указывается платность/бесплатность услуги, документы, прилагаемые к заявлению  на оказание муниципальной услуги,  результаты ее оказания и т.д.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Блок-схема.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Данное поле появляется после нажатия на кнопку «Создать услугу». Чтобы в выпадающем списке появилась блок-схема, необходимо сначала загрузить файл с блок-схемой во вкладке Файлы.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Добавляется полное наименование процедуры «Принятие постановления администрации  Новиковского сельского поселения  о предоставления земельного участка для целей, не связанных со строительством, содержащее указание на условия предоставления и возможные виды его использования».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описание.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основные действия по оказанию муниципальной услуги. При этом допускается сокращение описательной части, не искажающее смысл документа: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«Прием и регистрация заявления, проверка полноты достоверности прилагаемых к заявлению документов должностным лицом администрации  Новиковского сельского поселения.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Главе муниципального образования.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Принятие решение Главой муниципального образования.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Главы муниципального образования проводится подготовка, согласование и принятие постановления администрации Новиковского сельского поселения о предоставлении заявителю земельного участка и направление его копии заявителю либо, в случае отказа,  возвращение  заявления и приложенных к нему документов заявителю.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должностным лицом проекта договора купли-продажи или договора аренды земельного участка».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BF4487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2D78B1"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Сроки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От подачи документов до рассмотрения.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сроки рассмотрения заявления и предоставление результатов по оказанию муниципальной услуги: «В течение семи дней со дня регистрации заявления».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227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 рассмотрения до предоставления результата.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«В течение 7 дней в случае положительного решения и в течение 1 дня  в случае отказа».</w:t>
            </w:r>
          </w:p>
        </w:tc>
        <w:tc>
          <w:tcPr>
            <w:tcW w:w="18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осуществления процедуры.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«В течение 14 дней со дня в случае положительного решения и в течение 7 дней  в случае отказа».</w:t>
            </w:r>
          </w:p>
        </w:tc>
        <w:tc>
          <w:tcPr>
            <w:tcW w:w="18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сведения.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Копируется фрагмент регламента либо НПА, определяющий сроки проведения административных процедур.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Сведения об оплате</w:t>
            </w:r>
          </w:p>
        </w:tc>
      </w:tr>
      <w:tr w:rsidR="002D78B1" w:rsidRPr="00BF4487" w:rsidTr="00BF4487">
        <w:trPr>
          <w:trHeight w:val="135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Вид оплаты.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238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оплате.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при возмездном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услуги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возмездном оказании муниципальной услуги указать информацию, обозначенную ниже.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Вносится уполномоченным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платежа.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наименование платежа (например: государственная пошлина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…….).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Тип платежа.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Безналичный расчет; наличный расчет; безналичный расчет банковским переводом; безналичный расчет по банковской карте; безналичный расчет через платежную систему; наличный расчет (оплата в органе государственной власти); - наличный расчет (оплата курьеру);  наличный расчет (в почтовом отделении при получении).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предлагаемого списка. </w:t>
            </w:r>
          </w:p>
        </w:tc>
      </w:tr>
      <w:tr w:rsidR="002D78B1" w:rsidRPr="00BF4487" w:rsidTr="00BF4487">
        <w:trPr>
          <w:trHeight w:val="176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только цифра.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КБК.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доходов.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Добавляется название документа, в котором определена стоимость услуги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апример: Налоговый кодекс РФ. Часть II Раздел VIII. Федеральные налоги Глава 25.3 Государственная пошлина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т. 333.33 (п. 16).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BF4487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2D78B1"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документов</w:t>
            </w:r>
          </w:p>
        </w:tc>
      </w:tr>
      <w:tr w:rsidR="002D78B1" w:rsidRPr="00BF4487" w:rsidTr="00BF4487">
        <w:trPr>
          <w:trHeight w:val="27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Общие указания.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действий по предоставлению муниципальной услуги является поступившее заявление физического или юридического лица, о предоставлении земельного участка, которое принимается и регистрируется в администрации Новиковского сельского поселения в каб.2 инженером по землеустройству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279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 документов.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Если нет необходимости объединять документы в группу, то все необходимые для предоставления документы перечисляются в пакете документов.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47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На чье имя.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8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предложенного списка 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 из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предложенного списка 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Пояснение.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6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Условие, при котором документ будет обязательным.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Пока данное поле не заполняется.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документов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Группа документов формируется только если заявителю необходимо предоставить несколько или один документ из перечисленного списка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например, группа «Документы, удостоверяющие личность»..) В группе перечисляется весь список возможных документов.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Название группы.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смерти.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Видимость группы.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Всегда.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Выбор документов.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7508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Только один — если возможно предоставить только один документ из группы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Все или несколько — если заявитель должен предоставить несколько или все документы из группы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акже в пояснении к документу указывается в каком случае заявителем предоставляется именно этот документ.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Места приёма документов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Общие сведения.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Новиковского сельского поселения по адресу: Томская обл., </w:t>
            </w:r>
            <w:proofErr w:type="spell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овиковка,ул.Советская,14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Администрация  Новиковского сельского поселения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Обслуживание по территориальному признаку.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 Приём документов по почте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Адрес для отправки.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          Получение результатов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Общие указания.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Указываются способы получения результатов заявителем.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          Результат оказания услуги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Конечная процедура.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По умолчанию в </w:t>
            </w:r>
            <w:proofErr w:type="spellStart"/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чек-боксе</w:t>
            </w:r>
            <w:proofErr w:type="spellEnd"/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галочка.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Тип результата.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Тип принимаемого решения: положительный, отрицательный, приостановление оказания услуги: «Отказ в предоставлении услуги».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Заносится результат оказания услуги: «Отказ в выдаче копии документа, удостоверяющего право владения землей».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Пояснение.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значимая (если есть) информация о том, что происходит при определенном результате.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Выдаваемый документ.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Ответ заявителю, содержащий обоснованный и мотивированный отказ в предоставлении муниципальной услуги.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262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Причина отказа.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  в случае отказа.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Отсутствие у заявителя необходимых документов.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Для каждой причины отказа создается новый элемент нажатием на кнопку «Добавить элемент формы».</w:t>
            </w:r>
          </w:p>
        </w:tc>
      </w:tr>
      <w:tr w:rsidR="002D78B1" w:rsidRPr="00BF4487" w:rsidTr="00BF4487">
        <w:trPr>
          <w:trHeight w:val="262"/>
        </w:trPr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осуществляется по месту приема. 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Отмечается, если документ, выдаваемый в результате оказания услуги, может быть получен только в той же организации, где и был подан пакет документов.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72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             Места выдачи документов</w:t>
            </w:r>
          </w:p>
        </w:tc>
      </w:tr>
      <w:tr w:rsidR="002D78B1" w:rsidRPr="00BF4487" w:rsidTr="00BF4487">
        <w:trPr>
          <w:trHeight w:val="262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место и способ получения заявителем результатов оказания муниципальной услуги.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262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территориальному признаку.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29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            Юридически значимые действия (ЮЗД)</w:t>
            </w:r>
          </w:p>
        </w:tc>
      </w:tr>
      <w:tr w:rsidR="002D78B1" w:rsidRPr="00BF4487" w:rsidTr="00BF4487">
        <w:trPr>
          <w:trHeight w:val="130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Тип ЮЗД.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Выбирается из выпадающего списка</w:t>
            </w:r>
          </w:p>
        </w:tc>
      </w:tr>
      <w:tr w:rsidR="002D78B1" w:rsidRPr="00BF4487" w:rsidTr="00BF4487">
        <w:trPr>
          <w:trHeight w:val="235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администрации 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Новиковского сельского поселения о предоставлении заявителю земельного участка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Вносится уполномоченным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органом.</w:t>
            </w:r>
          </w:p>
        </w:tc>
      </w:tr>
      <w:tr w:rsidR="002D78B1" w:rsidRPr="00BF4487" w:rsidTr="00BF4487">
        <w:trPr>
          <w:trHeight w:val="112"/>
        </w:trPr>
        <w:tc>
          <w:tcPr>
            <w:tcW w:w="25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действия.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положительного решения инженер по землеустройству  обеспечивает подготовку, согласование и принятие постановления администрации  Новиковского сельского поселения о предоставлении заявителю земельного участка и направляет его копию заявителю.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 случае отказа в предоставлении земельного участка инженер по землеустройству  в течение семи дней со дня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заявления возвращает его и приложенные к нему документы заявителю.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BF4487">
        <w:trPr>
          <w:trHeight w:val="112"/>
        </w:trPr>
        <w:tc>
          <w:tcPr>
            <w:tcW w:w="1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               Информация об услуге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информированию. </w:t>
            </w: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услуги.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Требования к местам предоставления.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13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             Дополнительная информация</w:t>
            </w: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Заголовок.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BF4487">
        <w:trPr>
          <w:trHeight w:val="8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5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B1" w:rsidRPr="00BF4487" w:rsidRDefault="002D78B1" w:rsidP="002D78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D78B1" w:rsidRPr="00BF4487" w:rsidSect="002602DE">
          <w:type w:val="nextColumn"/>
          <w:pgSz w:w="15840" w:h="12240" w:orient="landscape"/>
          <w:pgMar w:top="567" w:right="851" w:bottom="567" w:left="1134" w:header="720" w:footer="720" w:gutter="0"/>
          <w:cols w:space="720"/>
        </w:sectPr>
      </w:pPr>
    </w:p>
    <w:p w:rsidR="002D78B1" w:rsidRPr="00BF4487" w:rsidRDefault="002D78B1" w:rsidP="008739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 муниципальной услуге</w:t>
      </w:r>
    </w:p>
    <w:p w:rsidR="008739F8" w:rsidRDefault="008739F8" w:rsidP="002D78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8739F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прикрепляемым файлам: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Прикрепленные файлы должны быть в формате DOC, RTF либо PDF (т.е. в формате, позволяющем открыть и просмотреть их с помощью бесплатных сре</w:t>
      </w:r>
      <w:proofErr w:type="gramStart"/>
      <w:r w:rsidRPr="00BF44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F4487">
        <w:rPr>
          <w:rFonts w:ascii="Times New Roman" w:hAnsi="Times New Roman" w:cs="Times New Roman"/>
          <w:sz w:val="24"/>
          <w:szCs w:val="24"/>
        </w:rPr>
        <w:t xml:space="preserve">осмотра документов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87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BF4487">
        <w:rPr>
          <w:rFonts w:ascii="Times New Roman" w:hAnsi="Times New Roman" w:cs="Times New Roman"/>
          <w:sz w:val="24"/>
          <w:szCs w:val="24"/>
        </w:rPr>
        <w:t xml:space="preserve">). Не допускается приложение отсканированных документов, все приложенные документы должны позволять осуществлять текстовый поиск по документу средствами соответствующего приложения просмотра.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right="-437"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Блок-схемы добавляются в виде файлов в графических форматах GIF, JPG, PNG либо BMP.</w:t>
      </w:r>
    </w:p>
    <w:tbl>
      <w:tblPr>
        <w:tblW w:w="10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9"/>
        <w:gridCol w:w="2009"/>
        <w:gridCol w:w="3014"/>
        <w:gridCol w:w="3126"/>
        <w:gridCol w:w="40"/>
        <w:gridCol w:w="40"/>
      </w:tblGrid>
      <w:tr w:rsidR="002D78B1" w:rsidRPr="00BF4487" w:rsidTr="002602DE">
        <w:trPr>
          <w:gridAfter w:val="2"/>
          <w:wAfter w:w="80" w:type="dxa"/>
          <w:trHeight w:val="1668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 w:rsidP="002D78B1">
            <w:pPr>
              <w:widowControl w:val="0"/>
              <w:autoSpaceDE w:val="0"/>
              <w:autoSpaceDN w:val="0"/>
              <w:adjustRightInd w:val="0"/>
              <w:ind w:hanging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информационных полей Реестра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Обязательность заполнения поля Реестра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заполнения информационного поля Реестра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заполнения информационного поля Реестра</w:t>
            </w:r>
          </w:p>
        </w:tc>
      </w:tr>
      <w:tr w:rsidR="002D78B1" w:rsidRPr="00BF4487" w:rsidTr="002602DE">
        <w:trPr>
          <w:gridAfter w:val="2"/>
          <w:wAfter w:w="80" w:type="dxa"/>
          <w:trHeight w:val="526"/>
        </w:trPr>
        <w:tc>
          <w:tcPr>
            <w:tcW w:w="10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Файлы</w:t>
            </w:r>
          </w:p>
        </w:tc>
      </w:tr>
      <w:tr w:rsidR="002D78B1" w:rsidRPr="00BF4487" w:rsidTr="002602DE">
        <w:trPr>
          <w:gridAfter w:val="2"/>
          <w:wAfter w:w="80" w:type="dxa"/>
          <w:trHeight w:val="1383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Добавить файл.</w:t>
            </w: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Данной функции о нал позволяет загружать в систему файлы с рабочей станции пользователя,  например, загружается файл с блок-схемой.</w:t>
            </w:r>
          </w:p>
        </w:tc>
      </w:tr>
      <w:tr w:rsidR="002D78B1" w:rsidRPr="00BF4487" w:rsidTr="002602DE">
        <w:trPr>
          <w:gridAfter w:val="2"/>
          <w:wAfter w:w="80" w:type="dxa"/>
          <w:trHeight w:val="796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Удалить файл.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Удаление загруженных файлов</w:t>
            </w:r>
          </w:p>
        </w:tc>
      </w:tr>
      <w:tr w:rsidR="002D78B1" w:rsidRPr="00BF4487" w:rsidTr="002602DE">
        <w:trPr>
          <w:gridAfter w:val="2"/>
          <w:wAfter w:w="80" w:type="dxa"/>
          <w:trHeight w:val="523"/>
        </w:trPr>
        <w:tc>
          <w:tcPr>
            <w:tcW w:w="100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8B1" w:rsidRPr="00BF4487" w:rsidTr="002602DE">
        <w:trPr>
          <w:trHeight w:val="145"/>
        </w:trPr>
        <w:tc>
          <w:tcPr>
            <w:tcW w:w="100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B1" w:rsidRPr="00BF4487" w:rsidRDefault="002D7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8B1" w:rsidRPr="00BF4487" w:rsidTr="002602DE">
        <w:trPr>
          <w:gridAfter w:val="2"/>
          <w:wAfter w:w="80" w:type="dxa"/>
          <w:trHeight w:val="782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Вкладка Классификация.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Выбирается из выпадающего списка тем классификатора</w:t>
            </w:r>
          </w:p>
        </w:tc>
      </w:tr>
    </w:tbl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D78B1" w:rsidRPr="00BF4487" w:rsidSect="002602DE">
          <w:type w:val="nextColumn"/>
          <w:pgSz w:w="11906" w:h="16838"/>
          <w:pgMar w:top="567" w:right="851" w:bottom="567" w:left="1134" w:header="709" w:footer="709" w:gutter="0"/>
          <w:cols w:space="720"/>
        </w:sect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заполнения карточки НПА (нормативно-правовых актов)</w:t>
      </w:r>
    </w:p>
    <w:p w:rsidR="002D78B1" w:rsidRPr="00BF4487" w:rsidRDefault="002D78B1" w:rsidP="008739F8">
      <w:pPr>
        <w:widowControl w:val="0"/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Указываем основные Документы, которые определяют предоставление услуги: прежде всего АР (административный регламент), или Положение, Инструкция, а также дополнительные документы (при необходимости)</w:t>
      </w:r>
    </w:p>
    <w:p w:rsidR="002D78B1" w:rsidRDefault="002D78B1" w:rsidP="008739F8">
      <w:pPr>
        <w:widowControl w:val="0"/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Для каждого документа вносятся  сведения по форме, указанной ниже. Для документов, непосредственно регулирующих оказание услуги (не для общих, таких как Конституция, Кодексы и т.д.), прикладываются файлы с содержанием текстов НПА (ссылки на сайты где размещены тексты этих документов не допускаются)</w:t>
      </w:r>
    </w:p>
    <w:p w:rsidR="008739F8" w:rsidRPr="00BF4487" w:rsidRDefault="008739F8" w:rsidP="008739F8">
      <w:pPr>
        <w:widowControl w:val="0"/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3"/>
        <w:gridCol w:w="1749"/>
        <w:gridCol w:w="3755"/>
        <w:gridCol w:w="1990"/>
      </w:tblGrid>
      <w:tr w:rsidR="002D78B1" w:rsidRPr="00BF4487" w:rsidTr="002602DE">
        <w:trPr>
          <w:trHeight w:val="146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информационных полей Реестра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Обязательность заполнения поля Реестра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заполнения информационного поля Реестра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заполнения информационного поля Реестра</w:t>
            </w:r>
          </w:p>
        </w:tc>
      </w:tr>
      <w:tr w:rsidR="002D78B1" w:rsidRPr="00BF4487" w:rsidTr="002602DE">
        <w:trPr>
          <w:trHeight w:val="146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Тип.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Новиковского сельского поселения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ind w:right="26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тип документа, утвердившего АР или другой НПА. </w:t>
            </w:r>
          </w:p>
        </w:tc>
      </w:tr>
      <w:tr w:rsidR="002D78B1" w:rsidRPr="00BF4487" w:rsidTr="002602DE">
        <w:trPr>
          <w:trHeight w:val="146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Обязательное. </w:t>
            </w: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полное название самого документа с указанием всех редакций. Реквизиты следует заключить в круглые скобки. В случае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вносились несколькими НПА, их реквизиты перечисляются в хронологическом порядке, через запятую. В данное поле могут не уместиться все редакции, поэтому можно указать две первые, затем отточие, потом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последнюю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: «Постановление администрации  Новиковского сельского поселения от _________№____ (ред.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_______) «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Регламенте работы администрации Новиковского сельского поселения при предоставлении земельных участков для целей, не связанных со строительством».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right="2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2602DE">
        <w:trPr>
          <w:trHeight w:val="146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2602DE">
        <w:trPr>
          <w:trHeight w:val="146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Номер.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первый номер Приказа (или иного документа), который утвердил регламентирующий документ. Если нет номера –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указывается б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«1272»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Вносится уполномоченным органом.</w:t>
            </w:r>
          </w:p>
        </w:tc>
      </w:tr>
      <w:tr w:rsidR="002D78B1" w:rsidRPr="00BF4487" w:rsidTr="002602DE">
        <w:trPr>
          <w:trHeight w:val="1079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2602DE">
        <w:trPr>
          <w:trHeight w:val="1383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Дата принятия.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Выбор из календаря даты документа, утвердившего АР или другой НПА, непосредственно регламентирующий услугу: «29.11.2010»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2602DE">
        <w:trPr>
          <w:trHeight w:val="1095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силу.</w:t>
            </w: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2602DE">
        <w:trPr>
          <w:trHeight w:val="806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 w:rsidP="00763C28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официальных публикациях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2602DE">
        <w:trPr>
          <w:trHeight w:val="502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URL публикации.</w:t>
            </w:r>
          </w:p>
        </w:tc>
        <w:tc>
          <w:tcPr>
            <w:tcW w:w="1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D78B1" w:rsidRPr="00BF4487" w:rsidRDefault="002D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B1" w:rsidRPr="00BF4487" w:rsidRDefault="002D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2602DE">
        <w:trPr>
          <w:trHeight w:val="502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Место публикации в СМИ.</w:t>
            </w:r>
          </w:p>
        </w:tc>
        <w:tc>
          <w:tcPr>
            <w:tcW w:w="1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D78B1" w:rsidRPr="00BF4487" w:rsidRDefault="002D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B1" w:rsidRPr="00BF4487" w:rsidRDefault="002D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1" w:rsidRPr="00BF4487" w:rsidTr="002602DE">
        <w:trPr>
          <w:trHeight w:val="1095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Выбирается из списка для документа, регламентирующего услугу: «НПА общего характера»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  <w:tr w:rsidR="002D78B1" w:rsidRPr="00BF4487" w:rsidTr="002602DE">
        <w:trPr>
          <w:trHeight w:val="1976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для НПА, непосредственно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услуги</w:t>
            </w:r>
          </w:p>
        </w:tc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Выбирается из списка файлов для присоединения к карточке муниципальной услуги</w:t>
            </w:r>
          </w:p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B1" w:rsidRPr="00BF4487" w:rsidRDefault="002D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уполномоченным органом.</w:t>
            </w:r>
          </w:p>
        </w:tc>
      </w:tr>
    </w:tbl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DF" w:rsidRPr="00BF4487" w:rsidRDefault="00B774DF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DF" w:rsidRPr="00BF4487" w:rsidRDefault="00B774DF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DF" w:rsidRPr="00BF4487" w:rsidRDefault="00B774DF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487" w:rsidRPr="00BF4487" w:rsidRDefault="00BF4487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487" w:rsidRDefault="00BF4487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487" w:rsidRDefault="00BF4487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9F8" w:rsidRDefault="008739F8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B1" w:rsidRPr="00BF4487" w:rsidRDefault="002D78B1" w:rsidP="00873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заполнения карточки Рабочего документа</w:t>
      </w:r>
    </w:p>
    <w:tbl>
      <w:tblPr>
        <w:tblpPr w:leftFromText="180" w:rightFromText="180" w:vertAnchor="text" w:horzAnchor="margin" w:tblpXSpec="center" w:tblpY="338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3"/>
        <w:gridCol w:w="1699"/>
        <w:gridCol w:w="4253"/>
        <w:gridCol w:w="2410"/>
      </w:tblGrid>
      <w:tr w:rsidR="00B774DF" w:rsidRPr="00BF4487" w:rsidTr="008739F8">
        <w:trPr>
          <w:trHeight w:val="22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информационных полей Реестра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Обязательность заполнения поля Реестра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заполнения информационного поля Реестра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 заполнения 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информационного поля Реестра</w:t>
            </w:r>
          </w:p>
        </w:tc>
      </w:tr>
      <w:tr w:rsidR="00B774DF" w:rsidRPr="00BF4487" w:rsidTr="008739F8">
        <w:trPr>
          <w:trHeight w:val="22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DF" w:rsidRPr="00BF4487" w:rsidTr="008739F8">
        <w:trPr>
          <w:trHeight w:val="220"/>
        </w:trPr>
        <w:tc>
          <w:tcPr>
            <w:tcW w:w="1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Обязательное. 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Вносится наименование документа: «Заявление о выдачи копий архивных документов, подтверждающих право на владение землей».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DF" w:rsidRPr="00BF4487" w:rsidTr="008739F8">
        <w:trPr>
          <w:trHeight w:val="22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Заполненное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ручным или машинописным способом гражданином, обратившимся за получением услуги. Личная подпись гражданина в заявлении заверяется уполномоченным на это должностным лицом.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Если гражданин не имеет возможности самостоятельно заполнить заявление, оно заполняется должностным лицом.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DF" w:rsidRPr="00BF4487" w:rsidTr="008739F8">
        <w:trPr>
          <w:trHeight w:val="220"/>
        </w:trPr>
        <w:tc>
          <w:tcPr>
            <w:tcW w:w="1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Срок действия.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DF" w:rsidRPr="00BF4487" w:rsidTr="008739F8">
        <w:trPr>
          <w:trHeight w:val="22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Выдача документов.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-Документ выдается в результате услуги;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-Документ выдается зарегистрированной организацией;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выдается сторонней организацией; 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-Документ составляется самостоятельно.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Необходимо выбрать подходящий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и заполнить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поля, если таковые появятся.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DF" w:rsidRPr="00BF4487" w:rsidTr="008739F8">
        <w:trPr>
          <w:trHeight w:val="1263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Бланки.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Рекомендованное.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файл только </w:t>
            </w: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документов, форма которых</w:t>
            </w:r>
          </w:p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ФОИВ для этой процедуры</w:t>
            </w:r>
          </w:p>
        </w:tc>
      </w:tr>
      <w:tr w:rsidR="00B774DF" w:rsidRPr="00BF4487" w:rsidTr="008739F8">
        <w:trPr>
          <w:trHeight w:val="85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Образцы.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BF4487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DF" w:rsidRPr="00BF4487" w:rsidRDefault="00B774DF" w:rsidP="00BF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487" w:rsidRDefault="00BF4487" w:rsidP="002D78B1">
      <w:pPr>
        <w:widowControl w:val="0"/>
        <w:autoSpaceDE w:val="0"/>
        <w:autoSpaceDN w:val="0"/>
        <w:adjustRightInd w:val="0"/>
        <w:ind w:right="-3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right="-3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487">
        <w:rPr>
          <w:rFonts w:ascii="Times New Roman" w:hAnsi="Times New Roman" w:cs="Times New Roman"/>
          <w:sz w:val="24"/>
          <w:szCs w:val="24"/>
        </w:rPr>
        <w:t>Вносится весь перечень документов, которые имеют отношение к услуге: для подачи на получение услуги, документы, которые могут появиться в процессе получения услуги, а также документ (если таковой образуется), который является результатом получения услуги, даже отрицательного.</w:t>
      </w:r>
      <w:proofErr w:type="gramEnd"/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right="-740"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>Название документа вносится без слова «копия», «оригинал»… (указывается при описании услуги).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ind w:right="-740" w:firstLine="567"/>
        <w:rPr>
          <w:rFonts w:ascii="Times New Roman" w:hAnsi="Times New Roman" w:cs="Times New Roman"/>
          <w:sz w:val="24"/>
          <w:szCs w:val="24"/>
        </w:rPr>
      </w:pPr>
      <w:r w:rsidRPr="00BF4487">
        <w:rPr>
          <w:rFonts w:ascii="Times New Roman" w:hAnsi="Times New Roman" w:cs="Times New Roman"/>
          <w:sz w:val="24"/>
          <w:szCs w:val="24"/>
        </w:rPr>
        <w:t xml:space="preserve">В поле «Описание» вносятся дополнительные сведения о документе (если таковые имеются)   </w:t>
      </w:r>
    </w:p>
    <w:p w:rsidR="002D78B1" w:rsidRPr="00BF4487" w:rsidRDefault="002D78B1" w:rsidP="002D7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8B1" w:rsidRPr="00BF4487" w:rsidRDefault="002D78B1" w:rsidP="002D78B1">
      <w:pPr>
        <w:rPr>
          <w:rFonts w:ascii="Times New Roman" w:hAnsi="Times New Roman" w:cs="Times New Roman"/>
          <w:sz w:val="24"/>
          <w:szCs w:val="24"/>
        </w:rPr>
      </w:pPr>
    </w:p>
    <w:p w:rsidR="002D78B1" w:rsidRPr="00BF4487" w:rsidRDefault="002D78B1" w:rsidP="002D78B1">
      <w:pPr>
        <w:rPr>
          <w:rFonts w:ascii="Times New Roman" w:hAnsi="Times New Roman" w:cs="Times New Roman"/>
          <w:sz w:val="24"/>
          <w:szCs w:val="24"/>
        </w:rPr>
      </w:pPr>
    </w:p>
    <w:sectPr w:rsidR="002D78B1" w:rsidRPr="00BF4487" w:rsidSect="002602DE">
      <w:type w:val="nextColumn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7EE"/>
    <w:multiLevelType w:val="singleLevel"/>
    <w:tmpl w:val="44B8D77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351D60EA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7EAA2644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0"/>
  </w:num>
  <w:num w:numId="1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8B1"/>
    <w:rsid w:val="00237670"/>
    <w:rsid w:val="002602DE"/>
    <w:rsid w:val="002D78B1"/>
    <w:rsid w:val="005A5C12"/>
    <w:rsid w:val="00763C28"/>
    <w:rsid w:val="008739F8"/>
    <w:rsid w:val="009D2014"/>
    <w:rsid w:val="00B774DF"/>
    <w:rsid w:val="00BF4487"/>
    <w:rsid w:val="00F6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</dc:creator>
  <cp:keywords/>
  <dc:description/>
  <cp:lastModifiedBy>Управляющий Делам</cp:lastModifiedBy>
  <cp:revision>5</cp:revision>
  <cp:lastPrinted>2011-12-07T04:22:00Z</cp:lastPrinted>
  <dcterms:created xsi:type="dcterms:W3CDTF">2011-12-05T10:37:00Z</dcterms:created>
  <dcterms:modified xsi:type="dcterms:W3CDTF">2011-12-07T05:05:00Z</dcterms:modified>
</cp:coreProperties>
</file>