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D2" w:rsidRPr="00BB17D2" w:rsidRDefault="00BB17D2" w:rsidP="00BB17D2">
      <w:pPr>
        <w:jc w:val="center"/>
        <w:rPr>
          <w:rFonts w:eastAsia="Calibri"/>
          <w:b/>
          <w:lang w:eastAsia="en-US"/>
        </w:rPr>
      </w:pPr>
      <w:bookmarkStart w:id="0" w:name="_GoBack"/>
      <w:r w:rsidRPr="00BB17D2">
        <w:rPr>
          <w:rFonts w:eastAsia="Calibri"/>
          <w:b/>
          <w:lang w:eastAsia="en-US"/>
        </w:rPr>
        <w:t>АДМИНИСТРАЦИЯ</w:t>
      </w:r>
    </w:p>
    <w:p w:rsidR="00BB17D2" w:rsidRPr="00BB17D2" w:rsidRDefault="00BB17D2" w:rsidP="00BB17D2">
      <w:pPr>
        <w:jc w:val="center"/>
        <w:rPr>
          <w:rFonts w:eastAsia="Calibri"/>
          <w:b/>
          <w:lang w:eastAsia="en-US"/>
        </w:rPr>
      </w:pPr>
      <w:r w:rsidRPr="00BB17D2">
        <w:rPr>
          <w:rFonts w:eastAsia="Calibri"/>
          <w:b/>
          <w:lang w:eastAsia="en-US"/>
        </w:rPr>
        <w:t xml:space="preserve"> НОВИКОВСКОГО СЕЛЬСКОГО ПОСЕЛЕНИЯ</w:t>
      </w:r>
    </w:p>
    <w:p w:rsidR="00BB17D2" w:rsidRPr="00BB17D2" w:rsidRDefault="00BB17D2" w:rsidP="00BB17D2">
      <w:pPr>
        <w:jc w:val="center"/>
        <w:rPr>
          <w:rFonts w:eastAsia="Calibri"/>
          <w:b/>
          <w:lang w:eastAsia="en-US"/>
        </w:rPr>
      </w:pPr>
    </w:p>
    <w:bookmarkEnd w:id="0"/>
    <w:p w:rsidR="00BB17D2" w:rsidRPr="00BB17D2" w:rsidRDefault="00BB17D2" w:rsidP="00BB17D2">
      <w:pPr>
        <w:jc w:val="center"/>
        <w:rPr>
          <w:b/>
        </w:rPr>
      </w:pPr>
      <w:r w:rsidRPr="00BB17D2">
        <w:rPr>
          <w:rFonts w:eastAsia="Calibri"/>
          <w:b/>
          <w:lang w:eastAsia="en-US"/>
        </w:rPr>
        <w:t>ПОСТАНОВЛЕНИЕ</w:t>
      </w:r>
    </w:p>
    <w:p w:rsidR="00BB17D2" w:rsidRDefault="00BB17D2" w:rsidP="00BB17D2">
      <w:pPr>
        <w:jc w:val="both"/>
      </w:pPr>
    </w:p>
    <w:p w:rsidR="00BB17D2" w:rsidRDefault="00BB17D2" w:rsidP="00BB17D2">
      <w:pPr>
        <w:jc w:val="both"/>
      </w:pPr>
      <w:r>
        <w:t xml:space="preserve">29.04.2020                                                                                                                                 № 36   </w:t>
      </w:r>
    </w:p>
    <w:p w:rsidR="00BB17D2" w:rsidRDefault="00BB17D2" w:rsidP="00BB17D2">
      <w:pPr>
        <w:jc w:val="both"/>
      </w:pPr>
    </w:p>
    <w:p w:rsidR="00BB17D2" w:rsidRDefault="00BB17D2" w:rsidP="00BB17D2">
      <w:pPr>
        <w:jc w:val="center"/>
      </w:pPr>
      <w:r>
        <w:t>с. Новиковка</w:t>
      </w:r>
    </w:p>
    <w:p w:rsidR="00BB17D2" w:rsidRDefault="00BB17D2" w:rsidP="00BB17D2">
      <w:pPr>
        <w:ind w:right="-1"/>
        <w:jc w:val="center"/>
        <w:rPr>
          <w:i/>
        </w:rPr>
      </w:pPr>
    </w:p>
    <w:p w:rsidR="00BB17D2" w:rsidRDefault="00BB17D2" w:rsidP="00BB17D2">
      <w:pPr>
        <w:ind w:right="-1"/>
        <w:jc w:val="center"/>
      </w:pPr>
      <w:r>
        <w:t>О признании утратившими силу отдельных постановлений Администрации Новиковского сельского поселения по вопросам муниципальной службы</w:t>
      </w:r>
    </w:p>
    <w:p w:rsidR="00BB17D2" w:rsidRDefault="00BB17D2" w:rsidP="00BB17D2">
      <w:pPr>
        <w:ind w:right="-1"/>
        <w:jc w:val="center"/>
      </w:pPr>
    </w:p>
    <w:p w:rsidR="00BB17D2" w:rsidRDefault="00BB17D2" w:rsidP="00BB17D2">
      <w:pPr>
        <w:ind w:firstLine="709"/>
        <w:jc w:val="both"/>
      </w:pPr>
      <w: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BB17D2" w:rsidRDefault="00BB17D2" w:rsidP="00BB17D2">
      <w:pPr>
        <w:ind w:firstLine="709"/>
        <w:jc w:val="both"/>
      </w:pPr>
    </w:p>
    <w:p w:rsidR="00BB17D2" w:rsidRDefault="00BB17D2" w:rsidP="00BB17D2">
      <w:pPr>
        <w:ind w:firstLine="709"/>
        <w:jc w:val="both"/>
      </w:pPr>
      <w:r w:rsidRPr="00BB17D2">
        <w:rPr>
          <w:b/>
        </w:rPr>
        <w:t>ПОСТАНОВЛЯЮ</w:t>
      </w:r>
      <w:r>
        <w:t>:</w:t>
      </w:r>
    </w:p>
    <w:p w:rsidR="00BB17D2" w:rsidRDefault="00BB17D2" w:rsidP="00BB17D2">
      <w:pPr>
        <w:autoSpaceDN w:val="0"/>
        <w:ind w:firstLine="709"/>
        <w:jc w:val="both"/>
      </w:pPr>
    </w:p>
    <w:p w:rsidR="00BB17D2" w:rsidRDefault="00BB17D2" w:rsidP="00BB17D2">
      <w:pPr>
        <w:numPr>
          <w:ilvl w:val="0"/>
          <w:numId w:val="1"/>
        </w:numPr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Признать утратившими силу:</w:t>
      </w:r>
    </w:p>
    <w:p w:rsidR="00BB17D2" w:rsidRDefault="00BB17D2" w:rsidP="00BB17D2">
      <w:pPr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>
        <w:t xml:space="preserve">постановление Администрации Новиковского сельского поселения от </w:t>
      </w:r>
      <w:r>
        <w:rPr>
          <w:rFonts w:eastAsia="Calibri"/>
          <w:lang w:eastAsia="en-US"/>
        </w:rPr>
        <w:t>28.03.2018</w:t>
      </w:r>
      <w:r>
        <w:t xml:space="preserve">      № 30 «</w:t>
      </w:r>
      <w:r>
        <w:rPr>
          <w:color w:val="000000"/>
        </w:rPr>
        <w:t>Об утверждении Порядка получения лицами, замещающими в Администрации Новиковского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управления»;</w:t>
      </w:r>
    </w:p>
    <w:p w:rsidR="00BB17D2" w:rsidRDefault="00BB17D2" w:rsidP="00BB17D2">
      <w:pPr>
        <w:numPr>
          <w:ilvl w:val="0"/>
          <w:numId w:val="2"/>
        </w:numPr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 Администрации Новиковского сельского поселения от</w:t>
      </w:r>
      <w:r>
        <w:t xml:space="preserve"> 14.03.2019 </w:t>
      </w:r>
      <w:r>
        <w:rPr>
          <w:color w:val="000000"/>
        </w:rPr>
        <w:t>№ 27 «</w:t>
      </w:r>
      <w:hyperlink r:id="rId5" w:history="1">
        <w:r>
          <w:rPr>
            <w:rStyle w:val="a3"/>
            <w:color w:val="000000"/>
            <w:u w:val="none"/>
          </w:rPr>
          <w:t xml:space="preserve">О внесении изменений в </w:t>
        </w:r>
        <w:r>
          <w:rPr>
            <w:rStyle w:val="a3"/>
            <w:color w:val="auto"/>
            <w:u w:val="none"/>
          </w:rPr>
          <w:t xml:space="preserve">постановление Администрации Новиковского сельского поселения от </w:t>
        </w:r>
        <w:r>
          <w:rPr>
            <w:rStyle w:val="a3"/>
            <w:rFonts w:eastAsia="Calibri"/>
            <w:color w:val="auto"/>
            <w:u w:val="none"/>
            <w:lang w:eastAsia="en-US"/>
          </w:rPr>
          <w:t>28.03.2018</w:t>
        </w:r>
        <w:r>
          <w:rPr>
            <w:rStyle w:val="a3"/>
            <w:color w:val="auto"/>
            <w:u w:val="none"/>
          </w:rPr>
          <w:t xml:space="preserve"> № 30 «</w:t>
        </w:r>
        <w:r>
          <w:rPr>
            <w:rStyle w:val="a3"/>
            <w:color w:val="000000"/>
            <w:u w:val="none"/>
          </w:rPr>
          <w:t>Об утверждении Порядка получения лицами, замещающими в Администрации Новиковского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</w:r>
      </w:hyperlink>
      <w:r>
        <w:rPr>
          <w:color w:val="000000"/>
        </w:rPr>
        <w:t>.</w:t>
      </w:r>
    </w:p>
    <w:p w:rsidR="00BB17D2" w:rsidRDefault="00BB17D2" w:rsidP="00BB17D2">
      <w:pPr>
        <w:ind w:firstLine="709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 даты официального опубликования.</w:t>
      </w:r>
    </w:p>
    <w:p w:rsidR="00BB17D2" w:rsidRDefault="00BB17D2" w:rsidP="00BB17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Настоящее постановление подлежит официальному опубликованию в информационных сборниках  и размещению на официальном сайте Новиковского сельского поселения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selpasino.ru</w:t>
        </w:r>
      </w:hyperlink>
      <w:r>
        <w:rPr>
          <w:color w:val="000000"/>
        </w:rPr>
        <w:t>.</w:t>
      </w:r>
    </w:p>
    <w:p w:rsidR="00BB17D2" w:rsidRDefault="00BB17D2" w:rsidP="00BB17D2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BB17D2" w:rsidRDefault="00BB17D2" w:rsidP="00BB17D2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B17D2" w:rsidRDefault="00BB17D2" w:rsidP="00BB17D2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Новиковского сельского поселения                                                              С.Л. Петров</w:t>
      </w:r>
    </w:p>
    <w:p w:rsidR="00BB17D2" w:rsidRDefault="00BB17D2" w:rsidP="00BB17D2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BB17D2" w:rsidRDefault="00BB17D2" w:rsidP="00BB17D2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BB17D2" w:rsidRDefault="00BB17D2" w:rsidP="00BB17D2">
      <w:pPr>
        <w:jc w:val="center"/>
        <w:rPr>
          <w:b/>
          <w:sz w:val="28"/>
          <w:szCs w:val="28"/>
        </w:rPr>
      </w:pPr>
    </w:p>
    <w:p w:rsidR="006D7555" w:rsidRDefault="006D7555"/>
    <w:sectPr w:rsidR="006D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4D89"/>
    <w:multiLevelType w:val="hybridMultilevel"/>
    <w:tmpl w:val="C1B02ECC"/>
    <w:lvl w:ilvl="0" w:tplc="ACBE98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631343"/>
    <w:multiLevelType w:val="hybridMultilevel"/>
    <w:tmpl w:val="2EA61396"/>
    <w:lvl w:ilvl="0" w:tplc="7EFACCE6">
      <w:start w:val="2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2"/>
    <w:rsid w:val="001225AC"/>
    <w:rsid w:val="006D7555"/>
    <w:rsid w:val="00B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0E20-98E8-4F85-B620-CF0BA4B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17D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B17D2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B17D2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B17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7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hyperlink" Target="http://bselpasino.ru/files/2019/post/post_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2020-04-30T04:45:00Z</cp:lastPrinted>
  <dcterms:created xsi:type="dcterms:W3CDTF">2020-04-30T04:44:00Z</dcterms:created>
  <dcterms:modified xsi:type="dcterms:W3CDTF">2020-04-30T04:59:00Z</dcterms:modified>
</cp:coreProperties>
</file>