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368" w:rsidRPr="00414368" w:rsidRDefault="00414368" w:rsidP="00414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 w:rsidR="009D0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НОВИК</w:t>
      </w:r>
      <w:r w:rsidRPr="00414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ОВСКОГО СЕЛЬСКОГО ПОСЕЛЕНИЯ АСИНОВСКОГО РАЙОНА ТОМСКОЙ ОБЛАСТИ</w:t>
      </w:r>
    </w:p>
    <w:p w:rsidR="00414368" w:rsidRPr="00414368" w:rsidRDefault="00414368" w:rsidP="00414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368" w:rsidRPr="00414368" w:rsidRDefault="00414368" w:rsidP="00414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414368" w:rsidRPr="00414368" w:rsidRDefault="00414368" w:rsidP="00414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368" w:rsidRPr="00414368" w:rsidRDefault="004A27E7" w:rsidP="00414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30.01.2020</w:t>
      </w:r>
      <w:r w:rsidR="00414368" w:rsidRPr="0041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14368" w:rsidRPr="0041436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</w:p>
    <w:p w:rsidR="00414368" w:rsidRPr="00414368" w:rsidRDefault="00414368" w:rsidP="00414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с. </w:t>
      </w:r>
      <w:r w:rsidR="009D040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143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D040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</w:t>
      </w:r>
      <w:r w:rsidRPr="004143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D040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</w:t>
      </w:r>
    </w:p>
    <w:p w:rsidR="00414368" w:rsidRPr="00414368" w:rsidRDefault="00414368" w:rsidP="00690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368" w:rsidRPr="00337456" w:rsidRDefault="00414368" w:rsidP="00414368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установлении стоимости услуг, предоставляемых согласно </w:t>
      </w:r>
    </w:p>
    <w:p w:rsidR="00414368" w:rsidRPr="00337456" w:rsidRDefault="00414368" w:rsidP="00414368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гарантированному перечню услуг по погребению на 20</w:t>
      </w:r>
      <w:r w:rsidR="00593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337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9908E7" w:rsidRDefault="009908E7"/>
    <w:p w:rsidR="00286416" w:rsidRPr="00337456" w:rsidRDefault="00286416" w:rsidP="00286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45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12 января 1996 года № 8-ФЗ «О погребении и похоронном деле», </w:t>
      </w:r>
      <w:r w:rsidR="00337456" w:rsidRPr="00337456">
        <w:rPr>
          <w:rFonts w:ascii="Times New Roman" w:hAnsi="Times New Roman" w:cs="Times New Roman"/>
          <w:sz w:val="24"/>
          <w:szCs w:val="24"/>
        </w:rPr>
        <w:t>руководствуясь</w:t>
      </w:r>
      <w:r w:rsidRPr="00337456">
        <w:rPr>
          <w:rFonts w:ascii="Times New Roman" w:hAnsi="Times New Roman" w:cs="Times New Roman"/>
          <w:sz w:val="24"/>
          <w:szCs w:val="24"/>
        </w:rPr>
        <w:t xml:space="preserve"> распоряжением Губернатора Томской области от 15.10.2015 №761-ра «Об организации согласования стоимости услуг, предоставляемых согласно гарантированному перечню услуг по погребению»,</w:t>
      </w:r>
    </w:p>
    <w:p w:rsidR="00286416" w:rsidRDefault="00286416" w:rsidP="0028641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86416" w:rsidRPr="00286416" w:rsidRDefault="00286416" w:rsidP="00286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286416" w:rsidRPr="00286416" w:rsidRDefault="00286416" w:rsidP="00286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16" w:rsidRPr="00286416" w:rsidRDefault="00286416" w:rsidP="002864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стоимость услуг, предоставляемых согласно гарантированному перечню услуг по погребению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01.02.20</w:t>
      </w:r>
      <w:r w:rsidR="0059317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следующих размерах:</w:t>
      </w:r>
    </w:p>
    <w:p w:rsidR="00286416" w:rsidRPr="00286416" w:rsidRDefault="00286416" w:rsidP="002864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случае осуществления погребения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погребение, - </w:t>
      </w:r>
      <w:r w:rsidR="00593178">
        <w:rPr>
          <w:rFonts w:ascii="Times New Roman" w:eastAsia="Times New Roman" w:hAnsi="Times New Roman" w:cs="Times New Roman"/>
          <w:sz w:val="24"/>
          <w:szCs w:val="24"/>
          <w:lang w:eastAsia="ru-RU"/>
        </w:rPr>
        <w:t>7962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286416" w:rsidRPr="00286416" w:rsidRDefault="00286416" w:rsidP="00286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1.2. В случае погребения умерших (погибших), не имеющих супруга, близких родственников, иных родственников либо законного представителя умершего, или при невозможности осуществить ими погребение – </w:t>
      </w:r>
      <w:r w:rsidR="00593178">
        <w:rPr>
          <w:rFonts w:ascii="Times New Roman" w:eastAsia="Times New Roman" w:hAnsi="Times New Roman" w:cs="Times New Roman"/>
          <w:sz w:val="24"/>
          <w:szCs w:val="24"/>
          <w:lang w:eastAsia="ru-RU"/>
        </w:rPr>
        <w:t>5768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366AB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6416" w:rsidRPr="00286416" w:rsidRDefault="00286416" w:rsidP="00286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Настоящее постановление вступает в силу с </w:t>
      </w:r>
      <w:r w:rsidR="004A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даты официального 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A27E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A27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ания, но не ранее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01.02.20</w:t>
      </w:r>
      <w:r w:rsidR="0059317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66AB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D0409" w:rsidRDefault="00286416" w:rsidP="00A9252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416">
        <w:rPr>
          <w:rFonts w:ascii="Times New Roman" w:hAnsi="Times New Roman" w:cs="Times New Roman"/>
          <w:sz w:val="24"/>
          <w:szCs w:val="24"/>
          <w:lang w:eastAsia="ru-RU"/>
        </w:rPr>
        <w:t xml:space="preserve">3. Настоящее постановление подлежит официальному опубликованию </w:t>
      </w:r>
      <w:r w:rsidR="009D0409">
        <w:rPr>
          <w:rFonts w:ascii="Times New Roman" w:hAnsi="Times New Roman" w:cs="Times New Roman"/>
          <w:sz w:val="24"/>
          <w:szCs w:val="24"/>
        </w:rPr>
        <w:t xml:space="preserve">в </w:t>
      </w:r>
      <w:r w:rsidR="009D0409" w:rsidRPr="00FC3AB5"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>информационных сборниках</w:t>
      </w:r>
      <w:r w:rsidR="009D0409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Новиковского сельского</w:t>
      </w:r>
      <w:r w:rsidR="00A92523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A9252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92523" w:rsidRPr="00A9252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92523">
        <w:rPr>
          <w:rFonts w:ascii="Times New Roman" w:hAnsi="Times New Roman" w:cs="Times New Roman"/>
          <w:sz w:val="24"/>
          <w:szCs w:val="24"/>
          <w:lang w:val="en-US"/>
        </w:rPr>
        <w:t>nselpasino</w:t>
      </w:r>
      <w:proofErr w:type="spellEnd"/>
      <w:r w:rsidR="00A92523" w:rsidRPr="00A9252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9252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D0409">
        <w:rPr>
          <w:rFonts w:ascii="Times New Roman" w:hAnsi="Times New Roman" w:cs="Times New Roman"/>
          <w:sz w:val="24"/>
          <w:szCs w:val="24"/>
        </w:rPr>
        <w:t>.</w:t>
      </w:r>
    </w:p>
    <w:p w:rsidR="00286416" w:rsidRDefault="00286416" w:rsidP="00286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Контроль исполнения постановления возложить на спец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иалиста по экономике и финансам.</w:t>
      </w:r>
    </w:p>
    <w:p w:rsidR="00286416" w:rsidRDefault="002864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AB9" w:rsidRDefault="00366A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9D04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</w:t>
      </w:r>
      <w:r w:rsidR="009D040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040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D04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:rsidR="00366AB9" w:rsidRDefault="00366A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AB9" w:rsidRDefault="00366A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AB9" w:rsidRDefault="00366A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AB9" w:rsidRDefault="00366A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AB9" w:rsidRDefault="00366A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AB9" w:rsidRDefault="00366A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AB9" w:rsidRDefault="00366A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AB9" w:rsidRDefault="00366A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52"/>
        <w:gridCol w:w="4303"/>
      </w:tblGrid>
      <w:tr w:rsidR="00286416" w:rsidRPr="00286416" w:rsidTr="00C56AA9">
        <w:tc>
          <w:tcPr>
            <w:tcW w:w="5211" w:type="dxa"/>
          </w:tcPr>
          <w:p w:rsidR="00286416" w:rsidRPr="0028641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</w:tcPr>
          <w:p w:rsidR="00286416" w:rsidRPr="00286416" w:rsidRDefault="00286416" w:rsidP="00286416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7E7" w:rsidRDefault="004A27E7" w:rsidP="00286416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416" w:rsidRPr="00286416" w:rsidRDefault="00286416" w:rsidP="00286416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bookmarkStart w:id="0" w:name="_GoBack"/>
            <w:bookmarkEnd w:id="0"/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</w:t>
            </w:r>
          </w:p>
          <w:p w:rsidR="00286416" w:rsidRPr="00286416" w:rsidRDefault="00286416" w:rsidP="00286416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9D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Новиковского</w:t>
            </w:r>
          </w:p>
          <w:p w:rsidR="00286416" w:rsidRPr="00286416" w:rsidRDefault="00286416" w:rsidP="00286416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286416" w:rsidRPr="00286416" w:rsidRDefault="00337456" w:rsidP="004A27E7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4A2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286416"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4A2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286416"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</w:tr>
    </w:tbl>
    <w:p w:rsidR="00286416" w:rsidRPr="00286416" w:rsidRDefault="00286416" w:rsidP="00286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16" w:rsidRPr="00286416" w:rsidRDefault="00286416" w:rsidP="00286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16" w:rsidRPr="00286416" w:rsidRDefault="00286416" w:rsidP="00286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услуг, предоставляемых согласно гарантированному </w:t>
      </w:r>
    </w:p>
    <w:p w:rsidR="00286416" w:rsidRPr="00286416" w:rsidRDefault="00286416" w:rsidP="00286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перечню услуг по погребению </w:t>
      </w:r>
      <w:r w:rsidR="00337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01.02.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9317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286416" w:rsidRPr="00286416" w:rsidRDefault="00286416" w:rsidP="00286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940"/>
        <w:gridCol w:w="2700"/>
      </w:tblGrid>
      <w:tr w:rsidR="00286416" w:rsidRPr="00286416" w:rsidTr="00C56AA9">
        <w:trPr>
          <w:trHeight w:val="450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4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270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услуг, руб. (Обычный перечень)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270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бесплатно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Предоставление и доставка гроба и других предметов, необходимых для погребения, в том числе:</w:t>
            </w:r>
          </w:p>
        </w:tc>
        <w:tc>
          <w:tcPr>
            <w:tcW w:w="2700" w:type="dxa"/>
          </w:tcPr>
          <w:p w:rsidR="00286416" w:rsidRPr="00337456" w:rsidRDefault="00593178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2173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940" w:type="dxa"/>
          </w:tcPr>
          <w:p w:rsidR="00286416" w:rsidRPr="0028641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Гроб (обитый)</w:t>
            </w:r>
          </w:p>
        </w:tc>
        <w:tc>
          <w:tcPr>
            <w:tcW w:w="2700" w:type="dxa"/>
          </w:tcPr>
          <w:p w:rsidR="00286416" w:rsidRPr="00286416" w:rsidRDefault="00593178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1593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5940" w:type="dxa"/>
          </w:tcPr>
          <w:p w:rsidR="00286416" w:rsidRPr="0028641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похоронных принадлежностей</w:t>
            </w:r>
          </w:p>
        </w:tc>
        <w:tc>
          <w:tcPr>
            <w:tcW w:w="2700" w:type="dxa"/>
          </w:tcPr>
          <w:p w:rsidR="00286416" w:rsidRPr="00286416" w:rsidRDefault="00593178" w:rsidP="009E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4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2700" w:type="dxa"/>
          </w:tcPr>
          <w:p w:rsidR="00286416" w:rsidRPr="00337456" w:rsidRDefault="00593178" w:rsidP="009E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1442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4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Погребение, в том числе: </w:t>
            </w:r>
          </w:p>
        </w:tc>
        <w:tc>
          <w:tcPr>
            <w:tcW w:w="2700" w:type="dxa"/>
          </w:tcPr>
          <w:p w:rsidR="00286416" w:rsidRPr="00337456" w:rsidRDefault="00593178" w:rsidP="0036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4347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940" w:type="dxa"/>
          </w:tcPr>
          <w:p w:rsidR="00286416" w:rsidRPr="0028641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Могила </w:t>
            </w:r>
          </w:p>
        </w:tc>
        <w:tc>
          <w:tcPr>
            <w:tcW w:w="2700" w:type="dxa"/>
          </w:tcPr>
          <w:p w:rsidR="00286416" w:rsidRPr="00286416" w:rsidRDefault="00593178" w:rsidP="0036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2344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940" w:type="dxa"/>
          </w:tcPr>
          <w:p w:rsidR="00286416" w:rsidRPr="0028641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Захоронение </w:t>
            </w:r>
          </w:p>
        </w:tc>
        <w:tc>
          <w:tcPr>
            <w:tcW w:w="2700" w:type="dxa"/>
          </w:tcPr>
          <w:p w:rsidR="00286416" w:rsidRPr="00286416" w:rsidRDefault="00593178" w:rsidP="0036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940" w:type="dxa"/>
          </w:tcPr>
          <w:p w:rsidR="00286416" w:rsidRPr="0028641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 (с табличкой)</w:t>
            </w:r>
          </w:p>
        </w:tc>
        <w:tc>
          <w:tcPr>
            <w:tcW w:w="2700" w:type="dxa"/>
          </w:tcPr>
          <w:p w:rsidR="00286416" w:rsidRPr="00286416" w:rsidRDefault="00593178" w:rsidP="0036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4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00" w:type="dxa"/>
          </w:tcPr>
          <w:p w:rsidR="00286416" w:rsidRPr="00337456" w:rsidRDefault="00593178" w:rsidP="009E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7962</w:t>
            </w:r>
          </w:p>
        </w:tc>
      </w:tr>
    </w:tbl>
    <w:p w:rsidR="00286416" w:rsidRPr="00286416" w:rsidRDefault="00286416" w:rsidP="00286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16" w:rsidRPr="00286416" w:rsidRDefault="00286416" w:rsidP="00286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16" w:rsidRPr="00286416" w:rsidRDefault="00286416" w:rsidP="00286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услуг, предоставляемых согласно гарантированному </w:t>
      </w:r>
    </w:p>
    <w:p w:rsidR="00286416" w:rsidRPr="00286416" w:rsidRDefault="00286416" w:rsidP="00286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перечню услуг по погребению умерших (погибших), не имеющих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погребение, </w:t>
      </w:r>
      <w:r w:rsidR="00337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01.02.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9317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286416" w:rsidRPr="00286416" w:rsidRDefault="00286416" w:rsidP="00286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760"/>
        <w:gridCol w:w="2700"/>
      </w:tblGrid>
      <w:tr w:rsidR="00286416" w:rsidRPr="00286416" w:rsidTr="00C56AA9">
        <w:trPr>
          <w:trHeight w:val="450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6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270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услуг, руб. (перечень для безродных)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270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бесплатно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Гроб (не обитый)</w:t>
            </w:r>
          </w:p>
        </w:tc>
        <w:tc>
          <w:tcPr>
            <w:tcW w:w="2700" w:type="dxa"/>
          </w:tcPr>
          <w:p w:rsidR="00286416" w:rsidRPr="00337456" w:rsidRDefault="00593178" w:rsidP="009E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1303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2700" w:type="dxa"/>
          </w:tcPr>
          <w:p w:rsidR="00286416" w:rsidRPr="00337456" w:rsidRDefault="00593178" w:rsidP="0036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1210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Погребение, в том числе: </w:t>
            </w:r>
          </w:p>
        </w:tc>
        <w:tc>
          <w:tcPr>
            <w:tcW w:w="2700" w:type="dxa"/>
          </w:tcPr>
          <w:p w:rsidR="00286416" w:rsidRPr="00337456" w:rsidRDefault="00593178" w:rsidP="0036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2889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760" w:type="dxa"/>
          </w:tcPr>
          <w:p w:rsidR="00286416" w:rsidRPr="0028641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Могила </w:t>
            </w:r>
          </w:p>
        </w:tc>
        <w:tc>
          <w:tcPr>
            <w:tcW w:w="2700" w:type="dxa"/>
          </w:tcPr>
          <w:p w:rsidR="00286416" w:rsidRPr="00286416" w:rsidRDefault="00593178" w:rsidP="0036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2346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760" w:type="dxa"/>
          </w:tcPr>
          <w:p w:rsidR="00286416" w:rsidRPr="0028641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Захоронение </w:t>
            </w:r>
          </w:p>
        </w:tc>
        <w:tc>
          <w:tcPr>
            <w:tcW w:w="2700" w:type="dxa"/>
          </w:tcPr>
          <w:p w:rsidR="00286416" w:rsidRPr="00286416" w:rsidRDefault="00593178" w:rsidP="0036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760" w:type="dxa"/>
          </w:tcPr>
          <w:p w:rsidR="00286416" w:rsidRPr="0028641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без постамента</w:t>
            </w:r>
          </w:p>
        </w:tc>
        <w:tc>
          <w:tcPr>
            <w:tcW w:w="2700" w:type="dxa"/>
          </w:tcPr>
          <w:p w:rsidR="00286416" w:rsidRPr="00286416" w:rsidRDefault="00593178" w:rsidP="0036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Облачение тела</w:t>
            </w:r>
          </w:p>
        </w:tc>
        <w:tc>
          <w:tcPr>
            <w:tcW w:w="2700" w:type="dxa"/>
          </w:tcPr>
          <w:p w:rsidR="00286416" w:rsidRPr="00337456" w:rsidRDefault="00593178" w:rsidP="0036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366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00" w:type="dxa"/>
          </w:tcPr>
          <w:p w:rsidR="00286416" w:rsidRPr="00337456" w:rsidRDefault="00593178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5768</w:t>
            </w:r>
          </w:p>
        </w:tc>
      </w:tr>
    </w:tbl>
    <w:p w:rsidR="00286416" w:rsidRPr="00286416" w:rsidRDefault="00286416" w:rsidP="006E5B9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86416" w:rsidRPr="00286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BB"/>
    <w:rsid w:val="00286416"/>
    <w:rsid w:val="00337456"/>
    <w:rsid w:val="00366AB9"/>
    <w:rsid w:val="00414368"/>
    <w:rsid w:val="004A27E7"/>
    <w:rsid w:val="00593178"/>
    <w:rsid w:val="00675EB6"/>
    <w:rsid w:val="00690F43"/>
    <w:rsid w:val="006E5B9C"/>
    <w:rsid w:val="009908E7"/>
    <w:rsid w:val="009D0409"/>
    <w:rsid w:val="009E71DF"/>
    <w:rsid w:val="00A92523"/>
    <w:rsid w:val="00C56AA9"/>
    <w:rsid w:val="00F34282"/>
    <w:rsid w:val="00F9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A5CA4"/>
  <w15:chartTrackingRefBased/>
  <w15:docId w15:val="{4A64B339-DAE3-4458-846B-181A2A44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6AB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D040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a5">
    <w:name w:val="Hyperlink"/>
    <w:unhideWhenUsed/>
    <w:rsid w:val="009D0409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2020-01-31T02:28:00Z</cp:lastPrinted>
  <dcterms:created xsi:type="dcterms:W3CDTF">2020-01-31T02:39:00Z</dcterms:created>
  <dcterms:modified xsi:type="dcterms:W3CDTF">2020-01-31T02:39:00Z</dcterms:modified>
</cp:coreProperties>
</file>